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E86730">
        <w:rPr>
          <w:rFonts w:cs="Times New Roman"/>
          <w:b/>
          <w:szCs w:val="28"/>
        </w:rPr>
        <w:t>январе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3650F6" w:rsidRPr="00E8198C" w:rsidTr="00776428">
        <w:trPr>
          <w:trHeight w:val="952"/>
        </w:trPr>
        <w:tc>
          <w:tcPr>
            <w:tcW w:w="1559" w:type="dxa"/>
            <w:vAlign w:val="center"/>
          </w:tcPr>
          <w:p w:rsidR="003650F6" w:rsidRPr="003650F6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  <w:r w:rsidR="003650F6" w:rsidRPr="003650F6">
              <w:rPr>
                <w:rFonts w:cs="Times New Roman"/>
                <w:sz w:val="24"/>
                <w:szCs w:val="24"/>
              </w:rPr>
              <w:t>.01.202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городской округ,</w:t>
            </w:r>
          </w:p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</w:t>
            </w:r>
          </w:p>
        </w:tc>
        <w:tc>
          <w:tcPr>
            <w:tcW w:w="5103" w:type="dxa"/>
            <w:vAlign w:val="center"/>
          </w:tcPr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центральная библиотека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МУК «</w:t>
            </w:r>
            <w:proofErr w:type="spellStart"/>
            <w:r w:rsidRPr="003650F6">
              <w:rPr>
                <w:rFonts w:cs="Times New Roman"/>
                <w:sz w:val="24"/>
                <w:szCs w:val="24"/>
              </w:rPr>
              <w:t>Суксунская</w:t>
            </w:r>
            <w:proofErr w:type="spellEnd"/>
            <w:r w:rsidRPr="003650F6">
              <w:rPr>
                <w:rFonts w:cs="Times New Roman"/>
                <w:sz w:val="24"/>
                <w:szCs w:val="24"/>
              </w:rPr>
              <w:t xml:space="preserve"> централизованная </w:t>
            </w:r>
            <w:r w:rsidR="002D4F59">
              <w:rPr>
                <w:rFonts w:cs="Times New Roman"/>
                <w:sz w:val="24"/>
                <w:szCs w:val="24"/>
              </w:rPr>
              <w:br/>
            </w:r>
            <w:r w:rsidRPr="003650F6">
              <w:rPr>
                <w:rFonts w:cs="Times New Roman"/>
                <w:sz w:val="24"/>
                <w:szCs w:val="24"/>
              </w:rPr>
              <w:t>библиотечная система»,</w:t>
            </w:r>
          </w:p>
          <w:p w:rsidR="003650F6" w:rsidRPr="003650F6" w:rsidRDefault="003650F6" w:rsidP="003650F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п. Суксун, ул. Колхозная, д. 4</w:t>
            </w:r>
          </w:p>
        </w:tc>
        <w:tc>
          <w:tcPr>
            <w:tcW w:w="2552" w:type="dxa"/>
            <w:vAlign w:val="center"/>
          </w:tcPr>
          <w:p w:rsidR="003650F6" w:rsidRPr="003650F6" w:rsidRDefault="003650F6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0F6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3650F6" w:rsidRPr="00F23C04" w:rsidRDefault="00F23C04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23C04">
              <w:rPr>
                <w:rFonts w:cs="Times New Roman"/>
                <w:sz w:val="24"/>
                <w:szCs w:val="24"/>
              </w:rPr>
              <w:t>1</w:t>
            </w:r>
            <w:r w:rsidR="00240D80">
              <w:rPr>
                <w:rFonts w:cs="Times New Roman"/>
                <w:sz w:val="24"/>
                <w:szCs w:val="24"/>
              </w:rPr>
              <w:t>0</w:t>
            </w:r>
            <w:r w:rsidRPr="00F23C04">
              <w:rPr>
                <w:rFonts w:cs="Times New Roman"/>
                <w:sz w:val="24"/>
                <w:szCs w:val="24"/>
              </w:rPr>
              <w:t>.</w:t>
            </w:r>
            <w:r w:rsidR="00240D80">
              <w:rPr>
                <w:rFonts w:cs="Times New Roman"/>
                <w:sz w:val="24"/>
                <w:szCs w:val="24"/>
              </w:rPr>
              <w:t>30-14</w:t>
            </w:r>
            <w:r w:rsidRPr="00F23C04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240D8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30.01.2025</w:t>
            </w:r>
          </w:p>
        </w:tc>
        <w:tc>
          <w:tcPr>
            <w:tcW w:w="3290" w:type="dxa"/>
            <w:vAlign w:val="center"/>
          </w:tcPr>
          <w:p w:rsidR="00240D80" w:rsidRDefault="00240D8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40D80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240D80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40D80" w:rsidRPr="003650F6" w:rsidRDefault="00240D8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Посад</w:t>
            </w:r>
          </w:p>
        </w:tc>
        <w:tc>
          <w:tcPr>
            <w:tcW w:w="5103" w:type="dxa"/>
            <w:vAlign w:val="center"/>
          </w:tcPr>
          <w:p w:rsidR="00D22E2A" w:rsidRPr="00D22E2A" w:rsidRDefault="00240D80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40D80">
              <w:rPr>
                <w:rFonts w:cs="Times New Roman"/>
                <w:sz w:val="24"/>
                <w:szCs w:val="24"/>
              </w:rPr>
              <w:t>Посадская сельская библиотека</w:t>
            </w:r>
            <w:r w:rsidR="00D22E2A">
              <w:t xml:space="preserve"> </w:t>
            </w:r>
            <w:r w:rsidR="00D22E2A" w:rsidRPr="00D22E2A">
              <w:rPr>
                <w:rFonts w:cs="Times New Roman"/>
                <w:sz w:val="24"/>
                <w:szCs w:val="24"/>
              </w:rPr>
              <w:t>МБУК</w:t>
            </w:r>
          </w:p>
          <w:p w:rsidR="00240D80" w:rsidRPr="003650F6" w:rsidRDefault="00D22E2A" w:rsidP="003A661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2E2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D22E2A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D22E2A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D22E2A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D22E2A">
              <w:rPr>
                <w:rFonts w:cs="Times New Roman"/>
                <w:sz w:val="24"/>
                <w:szCs w:val="24"/>
              </w:rPr>
              <w:t>»</w:t>
            </w:r>
            <w:r w:rsidR="003A6612">
              <w:rPr>
                <w:rFonts w:cs="Times New Roman"/>
                <w:sz w:val="24"/>
                <w:szCs w:val="24"/>
              </w:rPr>
              <w:t xml:space="preserve">, </w:t>
            </w:r>
            <w:r w:rsidR="003A6612" w:rsidRPr="003A6612">
              <w:rPr>
                <w:rFonts w:cs="Times New Roman"/>
                <w:sz w:val="24"/>
                <w:szCs w:val="24"/>
              </w:rPr>
              <w:t>с</w:t>
            </w:r>
            <w:r w:rsidR="003A6612">
              <w:rPr>
                <w:rFonts w:cs="Times New Roman"/>
                <w:sz w:val="24"/>
                <w:szCs w:val="24"/>
              </w:rPr>
              <w:t>.</w:t>
            </w:r>
            <w:r w:rsidR="003A6612" w:rsidRPr="003A6612">
              <w:rPr>
                <w:rFonts w:cs="Times New Roman"/>
                <w:sz w:val="24"/>
                <w:szCs w:val="24"/>
              </w:rPr>
              <w:t xml:space="preserve"> Посад, ул. Советская, д. 16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240D80" w:rsidRPr="003650F6" w:rsidRDefault="00D22E2A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2E2A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40D80" w:rsidRPr="00F23C04" w:rsidRDefault="00D22E2A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11.30-12.30</w:t>
            </w:r>
          </w:p>
        </w:tc>
      </w:tr>
      <w:tr w:rsidR="00240D80" w:rsidRPr="00E8198C" w:rsidTr="00776428">
        <w:trPr>
          <w:trHeight w:val="952"/>
        </w:trPr>
        <w:tc>
          <w:tcPr>
            <w:tcW w:w="1559" w:type="dxa"/>
            <w:vAlign w:val="center"/>
          </w:tcPr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30.01.2025</w:t>
            </w:r>
          </w:p>
        </w:tc>
        <w:tc>
          <w:tcPr>
            <w:tcW w:w="3290" w:type="dxa"/>
            <w:vAlign w:val="center"/>
          </w:tcPr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5103" w:type="dxa"/>
            <w:vAlign w:val="center"/>
          </w:tcPr>
          <w:p w:rsidR="00240D80" w:rsidRPr="00290B83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Спасо-Бардинская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290B83">
              <w:rPr>
                <w:rFonts w:cs="Times New Roman"/>
                <w:sz w:val="24"/>
                <w:szCs w:val="24"/>
              </w:rPr>
              <w:t xml:space="preserve"> МБУК</w:t>
            </w:r>
          </w:p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90B83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290B83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290B83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290B83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2552" w:type="dxa"/>
            <w:vAlign w:val="center"/>
          </w:tcPr>
          <w:p w:rsidR="00240D80" w:rsidRDefault="00240D80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240D80" w:rsidRPr="00F23C04" w:rsidRDefault="00D22E2A" w:rsidP="00240D8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13.00-14.00</w:t>
            </w:r>
          </w:p>
        </w:tc>
      </w:tr>
      <w:tr w:rsidR="00D22E2A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30.01.2025</w:t>
            </w:r>
          </w:p>
        </w:tc>
        <w:tc>
          <w:tcPr>
            <w:tcW w:w="3290" w:type="dxa"/>
            <w:vAlign w:val="center"/>
          </w:tcPr>
          <w:p w:rsid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Усть-Кишерть</w:t>
            </w:r>
          </w:p>
        </w:tc>
        <w:tc>
          <w:tcPr>
            <w:tcW w:w="5103" w:type="dxa"/>
            <w:vAlign w:val="center"/>
          </w:tcPr>
          <w:p w:rsidR="00D22E2A" w:rsidRP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2E2A">
              <w:rPr>
                <w:rFonts w:cs="Times New Roman"/>
                <w:sz w:val="24"/>
                <w:szCs w:val="24"/>
              </w:rPr>
              <w:t>МБУК</w:t>
            </w:r>
          </w:p>
          <w:p w:rsid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2E2A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D22E2A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D22E2A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D22E2A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D22E2A">
              <w:rPr>
                <w:rFonts w:cs="Times New Roman"/>
                <w:sz w:val="24"/>
                <w:szCs w:val="24"/>
              </w:rPr>
              <w:t>»</w:t>
            </w:r>
            <w:r w:rsidR="00733F2B">
              <w:rPr>
                <w:rFonts w:cs="Times New Roman"/>
                <w:sz w:val="24"/>
                <w:szCs w:val="24"/>
              </w:rPr>
              <w:t>, с. Усть-Кишерть, ул. Советская, д. 17</w:t>
            </w:r>
          </w:p>
        </w:tc>
        <w:tc>
          <w:tcPr>
            <w:tcW w:w="2552" w:type="dxa"/>
            <w:vAlign w:val="center"/>
          </w:tcPr>
          <w:p w:rsidR="00D22E2A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22E2A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D22E2A" w:rsidRPr="00F23C04" w:rsidRDefault="00D22E2A" w:rsidP="00D22E2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14.30-17.00</w:t>
            </w:r>
          </w:p>
        </w:tc>
      </w:tr>
    </w:tbl>
    <w:p w:rsidR="003D1949" w:rsidRPr="00E8198C" w:rsidRDefault="003A6612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50DE3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22C53"/>
    <w:rsid w:val="00223776"/>
    <w:rsid w:val="00231E2A"/>
    <w:rsid w:val="00240D80"/>
    <w:rsid w:val="00251DCF"/>
    <w:rsid w:val="002539E5"/>
    <w:rsid w:val="00254426"/>
    <w:rsid w:val="00255857"/>
    <w:rsid w:val="00256D77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43185"/>
    <w:rsid w:val="003650F6"/>
    <w:rsid w:val="003A4E3B"/>
    <w:rsid w:val="003A6612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854C8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53F2C"/>
    <w:rsid w:val="00573CC6"/>
    <w:rsid w:val="00577462"/>
    <w:rsid w:val="005A2B3B"/>
    <w:rsid w:val="005A7182"/>
    <w:rsid w:val="005D7A6D"/>
    <w:rsid w:val="005F7C76"/>
    <w:rsid w:val="0060575D"/>
    <w:rsid w:val="00620DAC"/>
    <w:rsid w:val="00622256"/>
    <w:rsid w:val="00632A4E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38CC"/>
    <w:rsid w:val="007158AA"/>
    <w:rsid w:val="0072768D"/>
    <w:rsid w:val="00730E16"/>
    <w:rsid w:val="00733F2B"/>
    <w:rsid w:val="00740371"/>
    <w:rsid w:val="007659B1"/>
    <w:rsid w:val="0076713A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0DF7"/>
    <w:rsid w:val="00A513DB"/>
    <w:rsid w:val="00A643BE"/>
    <w:rsid w:val="00A645EF"/>
    <w:rsid w:val="00A72235"/>
    <w:rsid w:val="00A85C1F"/>
    <w:rsid w:val="00A876B4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55938"/>
    <w:rsid w:val="00B94CA5"/>
    <w:rsid w:val="00BB701D"/>
    <w:rsid w:val="00BC6B79"/>
    <w:rsid w:val="00BD0EDF"/>
    <w:rsid w:val="00BD27D8"/>
    <w:rsid w:val="00BE26CF"/>
    <w:rsid w:val="00C139A1"/>
    <w:rsid w:val="00CD13D5"/>
    <w:rsid w:val="00CE6049"/>
    <w:rsid w:val="00D22E2A"/>
    <w:rsid w:val="00D2501A"/>
    <w:rsid w:val="00D2725F"/>
    <w:rsid w:val="00D43832"/>
    <w:rsid w:val="00D60B5E"/>
    <w:rsid w:val="00D63166"/>
    <w:rsid w:val="00D720D6"/>
    <w:rsid w:val="00D81F56"/>
    <w:rsid w:val="00DB6BFE"/>
    <w:rsid w:val="00DD4D51"/>
    <w:rsid w:val="00DF0D93"/>
    <w:rsid w:val="00E33F5A"/>
    <w:rsid w:val="00E701D0"/>
    <w:rsid w:val="00E8198C"/>
    <w:rsid w:val="00E835A2"/>
    <w:rsid w:val="00E86730"/>
    <w:rsid w:val="00E87281"/>
    <w:rsid w:val="00E90375"/>
    <w:rsid w:val="00E97F49"/>
    <w:rsid w:val="00ED50E1"/>
    <w:rsid w:val="00EE01C1"/>
    <w:rsid w:val="00EE26A5"/>
    <w:rsid w:val="00F04165"/>
    <w:rsid w:val="00F23C04"/>
    <w:rsid w:val="00F248CC"/>
    <w:rsid w:val="00F271C5"/>
    <w:rsid w:val="00F35309"/>
    <w:rsid w:val="00F54431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5ECC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FA9B-2A36-42AB-A598-21F62D1E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cp:lastPrinted>2024-12-28T05:03:00Z</cp:lastPrinted>
  <dcterms:created xsi:type="dcterms:W3CDTF">2023-01-18T05:23:00Z</dcterms:created>
  <dcterms:modified xsi:type="dcterms:W3CDTF">2024-12-28T05:05:00Z</dcterms:modified>
</cp:coreProperties>
</file>