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A3" w:rsidRPr="00E84088" w:rsidRDefault="002C67A3" w:rsidP="002C67A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C67A3" w:rsidRPr="00E84088" w:rsidRDefault="002C67A3" w:rsidP="002C67A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Pr="002C6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Кишертс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C67A3" w:rsidRPr="00541B39" w:rsidRDefault="002C67A3" w:rsidP="002C67A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C67A3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3" w:rsidRPr="00541B39" w:rsidRDefault="002C67A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A3" w:rsidRPr="00541B39" w:rsidRDefault="002C67A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C67A3" w:rsidRPr="00541B39" w:rsidRDefault="002C67A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A3" w:rsidRPr="00541B39" w:rsidRDefault="002C67A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C67A3" w:rsidRPr="00541B39" w:rsidRDefault="002C67A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A3" w:rsidRPr="00541B39" w:rsidRDefault="002C67A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C67A3" w:rsidRPr="00541B39" w:rsidRDefault="002C67A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C67A3" w:rsidRPr="00541B39" w:rsidRDefault="002C67A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C67A3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3" w:rsidRDefault="002C67A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3" w:rsidRDefault="002C67A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proofErr w:type="spellStart"/>
            <w:r w:rsidRPr="002C6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3" w:rsidRDefault="002C67A3" w:rsidP="002C67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>05.04.2013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118-01-03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регулируемых тарифов (цен) на предоставляемые услуги, выполняемые работы муниципальными предприятиями и учреждениями»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3" w:rsidRDefault="002C67A3" w:rsidP="002C67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1536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2C67A3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3" w:rsidRDefault="002C67A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3" w:rsidRDefault="002C67A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2C6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3" w:rsidRDefault="002C67A3" w:rsidP="002C67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>15.08.2012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282-01-03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«Предоставление юридической консультации подросткам и молодежи в трудной жизненной ситуации»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3" w:rsidRDefault="002C67A3" w:rsidP="002C67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2C67A3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3" w:rsidRDefault="002C67A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3" w:rsidRDefault="002C67A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2C6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3" w:rsidRDefault="002C67A3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15.08.2013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283-01-03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муниципальной услуги «Организация и осуществление мероприятий по работе с молодежью на 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территории </w:t>
            </w:r>
            <w:proofErr w:type="spellStart"/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Кишертского</w:t>
            </w:r>
            <w:proofErr w:type="spellEnd"/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3" w:rsidRDefault="002C67A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20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1556, отрицательное</w:t>
            </w:r>
          </w:p>
        </w:tc>
      </w:tr>
      <w:tr w:rsidR="002C67A3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3" w:rsidRDefault="002C67A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3" w:rsidRDefault="002C67A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2C6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3" w:rsidRPr="002C67A3" w:rsidRDefault="002C67A3" w:rsidP="002C67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>25.04.2013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133-01-03 </w:t>
            </w: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муниципальных услуг, предоставление которых осуществляется по принципу «одного окна», </w:t>
            </w:r>
          </w:p>
          <w:p w:rsidR="002C67A3" w:rsidRDefault="002C67A3" w:rsidP="002C67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C67A3">
              <w:rPr>
                <w:rFonts w:ascii="Times New Roman" w:eastAsia="Times New Roman" w:hAnsi="Times New Roman" w:cs="Times New Roman"/>
                <w:sz w:val="28"/>
                <w:szCs w:val="20"/>
              </w:rPr>
              <w:t>в том числе в многофункциональном центре»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3" w:rsidRDefault="002C67A3" w:rsidP="002C67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Pr="009A04EA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1579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A3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C67A3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2013-12-30T02:56:00Z</dcterms:created>
  <dcterms:modified xsi:type="dcterms:W3CDTF">2013-12-30T02:59:00Z</dcterms:modified>
</cp:coreProperties>
</file>