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04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586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усовского</w:t>
      </w:r>
      <w:r w:rsidR="00A0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043B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4F19DA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Комарихинское </w:t>
            </w:r>
            <w:r w:rsidR="001C37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7C5546" w:rsidP="007C554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7C55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Комарихинского сельского поселения Чусовского муниципального района Пермского края от 22.03.2013 № 106 «Об утверждении Порядка согласования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переустройства и перепланировки </w:t>
            </w:r>
            <w:r w:rsidRPr="007C5546">
              <w:rPr>
                <w:rFonts w:ascii="Times New Roman" w:eastAsia="Times New Roman" w:hAnsi="Times New Roman" w:cs="Times New Roman"/>
                <w:sz w:val="28"/>
                <w:szCs w:val="20"/>
              </w:rPr>
              <w:t>жилых помещений, находящихся на терри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тории Комарихинского сельского </w:t>
            </w:r>
            <w:bookmarkStart w:id="0" w:name="_GoBack"/>
            <w:bookmarkEnd w:id="0"/>
            <w:r w:rsidRPr="007C5546">
              <w:rPr>
                <w:rFonts w:ascii="Times New Roman" w:eastAsia="Times New Roman" w:hAnsi="Times New Roman" w:cs="Times New Roman"/>
                <w:sz w:val="28"/>
                <w:szCs w:val="20"/>
              </w:rPr>
              <w:t>поселения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 w:rsidP="001C37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F19DA">
              <w:rPr>
                <w:rFonts w:ascii="Times New Roman" w:eastAsia="Times New Roman" w:hAnsi="Times New Roman" w:cs="Times New Roman"/>
                <w:sz w:val="28"/>
                <w:szCs w:val="20"/>
              </w:rPr>
              <w:t>09.12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4F19DA">
              <w:rPr>
                <w:rFonts w:ascii="Times New Roman" w:eastAsia="Times New Roman" w:hAnsi="Times New Roman" w:cs="Times New Roman"/>
                <w:sz w:val="28"/>
                <w:szCs w:val="20"/>
              </w:rPr>
              <w:t>1329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F19DA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7C4A1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7C4A1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1C37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Скальнинское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5" w:rsidRPr="005C7F95" w:rsidRDefault="005C7F95" w:rsidP="005C7F9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5C7F95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Ска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льнинского сельского поселения </w:t>
            </w:r>
            <w:r w:rsidRPr="005C7F9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Чусовского муниципального района Пе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рмского края от 05.12.2012 № 51 </w:t>
            </w:r>
            <w:r w:rsidRPr="005C7F9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Положения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межведомственной комиссии при </w:t>
            </w:r>
            <w:r w:rsidRPr="005C7F95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 Скальнинского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Пермского </w:t>
            </w:r>
            <w:r w:rsidRPr="005C7F9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края по признанию помещения жилым помещением, жилого </w:t>
            </w:r>
          </w:p>
          <w:p w:rsidR="007C4A12" w:rsidRDefault="005C7F95" w:rsidP="005C7F9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C7F9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помещения непригодным для проживания и </w:t>
            </w:r>
            <w:r w:rsidRPr="005C7F95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мног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оквартирного </w:t>
            </w:r>
            <w:r w:rsidRPr="005C7F95">
              <w:rPr>
                <w:rFonts w:ascii="Times New Roman" w:eastAsia="Times New Roman" w:hAnsi="Times New Roman" w:cs="Times New Roman"/>
                <w:sz w:val="28"/>
                <w:szCs w:val="20"/>
              </w:rPr>
              <w:t>дома аварийным и подлежащим сносу или реконструкции»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7868B2" w:rsidP="001C37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4F19DA">
              <w:rPr>
                <w:rFonts w:ascii="Times New Roman" w:eastAsia="Times New Roman" w:hAnsi="Times New Roman" w:cs="Times New Roman"/>
                <w:sz w:val="28"/>
                <w:szCs w:val="20"/>
              </w:rPr>
              <w:t>30.12.2014 № 1485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F19D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4F19DA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A" w:rsidRDefault="004F19D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A" w:rsidRDefault="004F19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Скальнинское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A" w:rsidRDefault="00551135" w:rsidP="00A1098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551135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Скальнинского сельского поселения Чусовского муниципального района от 26.06.2014 № 57 «Об утверждении реестра муниципальных должностей муниципальной службы Скальнинского сельского полселения»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A" w:rsidRDefault="004F19DA" w:rsidP="001C37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25.12.2014 № 1423, отрицательное</w:t>
            </w:r>
          </w:p>
        </w:tc>
      </w:tr>
      <w:tr w:rsidR="004F19DA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A" w:rsidRDefault="004F19D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A" w:rsidRDefault="004F19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A" w:rsidRDefault="00210225" w:rsidP="00A1098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210225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Калинского сельского поселения Чусовского муниципального района Пермского края от 02.04.2014 № 28 «Об утверждении адресной программы Калинского сельского поселения по переселению граждан из аварийного жилищного фонда на 2014 - 2017 годы в соответствии Федеральным законом от 21.07.2007 года № 185 - ФЗ «О фонде содействия реформированию жилищно - коммунального хозяйства»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A" w:rsidRDefault="004F19DA" w:rsidP="001C37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30.12.2014 № 1473, рекомендательное</w:t>
            </w:r>
          </w:p>
        </w:tc>
      </w:tr>
      <w:tr w:rsidR="004F19DA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A" w:rsidRDefault="004F19D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A" w:rsidRDefault="004F19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Верхнекалинское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A" w:rsidRDefault="00E73415" w:rsidP="00A1098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7341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Верхнекалинского сельского поселения Чусовского муниципального района Пермского края от 13.02.2014 № 13 «Об утверждении административного регламента по предоставлению </w:t>
            </w:r>
            <w:r w:rsidRPr="00E73415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муниципальной услуги «Предоставление гражданам жилых помещений по договорам социального найма»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A" w:rsidRDefault="004F19DA" w:rsidP="001C37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09.12.2014 № 1320, отрицательное</w:t>
            </w:r>
          </w:p>
        </w:tc>
      </w:tr>
      <w:tr w:rsidR="004F19DA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A" w:rsidRDefault="004F19D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A" w:rsidRDefault="004F19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Скальнинское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A" w:rsidRDefault="003800E8" w:rsidP="003800E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3800E8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Ск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альнинского сельского поселения </w:t>
            </w:r>
            <w:r w:rsidRPr="003800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Чусовского муниципального района от 26.06.2014 № 58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</w:t>
            </w:r>
            <w:r w:rsidRPr="003800E8">
              <w:rPr>
                <w:rFonts w:ascii="Times New Roman" w:eastAsia="Times New Roman" w:hAnsi="Times New Roman" w:cs="Times New Roman"/>
                <w:sz w:val="28"/>
                <w:szCs w:val="20"/>
              </w:rPr>
              <w:t>структуры администрации Скальнинского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A" w:rsidRDefault="004F19DA" w:rsidP="001C37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24.12.2014 № 1407,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3BF"/>
    <w:rsid w:val="000D34CB"/>
    <w:rsid w:val="00155EB3"/>
    <w:rsid w:val="001600E4"/>
    <w:rsid w:val="00194F90"/>
    <w:rsid w:val="001C2701"/>
    <w:rsid w:val="001C37BE"/>
    <w:rsid w:val="00210225"/>
    <w:rsid w:val="00222479"/>
    <w:rsid w:val="00231742"/>
    <w:rsid w:val="002E61F5"/>
    <w:rsid w:val="002F50E1"/>
    <w:rsid w:val="002F731A"/>
    <w:rsid w:val="00341BD2"/>
    <w:rsid w:val="00341ED8"/>
    <w:rsid w:val="00361B45"/>
    <w:rsid w:val="003800E8"/>
    <w:rsid w:val="003813B4"/>
    <w:rsid w:val="003C78E9"/>
    <w:rsid w:val="00430200"/>
    <w:rsid w:val="00442116"/>
    <w:rsid w:val="004B71BD"/>
    <w:rsid w:val="004F19DA"/>
    <w:rsid w:val="00551135"/>
    <w:rsid w:val="0058651B"/>
    <w:rsid w:val="005C7F95"/>
    <w:rsid w:val="005D3153"/>
    <w:rsid w:val="005F3580"/>
    <w:rsid w:val="00660E36"/>
    <w:rsid w:val="00666829"/>
    <w:rsid w:val="006A3C89"/>
    <w:rsid w:val="006B2DDD"/>
    <w:rsid w:val="007319A7"/>
    <w:rsid w:val="007868B2"/>
    <w:rsid w:val="007C4A12"/>
    <w:rsid w:val="007C5546"/>
    <w:rsid w:val="007C57E6"/>
    <w:rsid w:val="00871EF3"/>
    <w:rsid w:val="008A1D18"/>
    <w:rsid w:val="008A646E"/>
    <w:rsid w:val="008D4CD2"/>
    <w:rsid w:val="008F1301"/>
    <w:rsid w:val="00A00E9F"/>
    <w:rsid w:val="00A1098D"/>
    <w:rsid w:val="00A24B7E"/>
    <w:rsid w:val="00AF116F"/>
    <w:rsid w:val="00B01768"/>
    <w:rsid w:val="00B24B21"/>
    <w:rsid w:val="00B375AE"/>
    <w:rsid w:val="00B651BF"/>
    <w:rsid w:val="00B864D0"/>
    <w:rsid w:val="00BD05F4"/>
    <w:rsid w:val="00BE21B6"/>
    <w:rsid w:val="00C13FB2"/>
    <w:rsid w:val="00C264BA"/>
    <w:rsid w:val="00C42956"/>
    <w:rsid w:val="00C53720"/>
    <w:rsid w:val="00CC679D"/>
    <w:rsid w:val="00CD6DA4"/>
    <w:rsid w:val="00CE59D6"/>
    <w:rsid w:val="00D20DA3"/>
    <w:rsid w:val="00D51D93"/>
    <w:rsid w:val="00D52E35"/>
    <w:rsid w:val="00D80682"/>
    <w:rsid w:val="00E12865"/>
    <w:rsid w:val="00E73415"/>
    <w:rsid w:val="00E77458"/>
    <w:rsid w:val="00EE7106"/>
    <w:rsid w:val="00F04226"/>
    <w:rsid w:val="00FA78CF"/>
    <w:rsid w:val="00FB702A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12</cp:revision>
  <dcterms:created xsi:type="dcterms:W3CDTF">2014-07-01T05:21:00Z</dcterms:created>
  <dcterms:modified xsi:type="dcterms:W3CDTF">2015-01-23T08:51:00Z</dcterms:modified>
</cp:coreProperties>
</file>