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E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Березники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E6A7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E6A7B" w:rsidP="005E6A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1677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E6A7B">
              <w:rPr>
                <w:rFonts w:ascii="Times New Roman" w:eastAsia="Times New Roman" w:hAnsi="Times New Roman" w:cs="Times New Roman"/>
                <w:sz w:val="28"/>
                <w:szCs w:val="20"/>
              </w:rPr>
              <w:t>«Осуществление муниципального лесного контроля на лесных участках, находящихся в собственности муниципального образования «Город Березники»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5E6A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E6A7B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5E6A7B">
              <w:rPr>
                <w:rFonts w:ascii="Times New Roman" w:eastAsia="Times New Roman" w:hAnsi="Times New Roman" w:cs="Times New Roman"/>
                <w:sz w:val="28"/>
                <w:szCs w:val="20"/>
              </w:rPr>
              <w:t>388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B287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BF09C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C5" w:rsidRDefault="00BF09C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C5" w:rsidRDefault="00BF09C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C5" w:rsidRDefault="00BF09C5" w:rsidP="005E6A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10.02.2014 №164 «</w:t>
            </w:r>
            <w:r w:rsidRPr="00BF09C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стоимости услуг, предоставляемых </w:t>
            </w:r>
            <w:proofErr w:type="spellStart"/>
            <w:r w:rsidRPr="00BF09C5">
              <w:rPr>
                <w:rFonts w:ascii="Times New Roman" w:eastAsia="Times New Roman" w:hAnsi="Times New Roman" w:cs="Times New Roman"/>
                <w:sz w:val="28"/>
                <w:szCs w:val="20"/>
              </w:rPr>
              <w:t>согасно</w:t>
            </w:r>
            <w:proofErr w:type="spellEnd"/>
            <w:r w:rsidRPr="00BF09C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гарантированному перечню услуг по погребению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C5" w:rsidRDefault="00BF09C5" w:rsidP="005E6A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25.04.2014 №460, положиетльное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386143"/>
    <w:rsid w:val="005333EF"/>
    <w:rsid w:val="005E6A7B"/>
    <w:rsid w:val="007C57E6"/>
    <w:rsid w:val="008A1D18"/>
    <w:rsid w:val="00BE21B6"/>
    <w:rsid w:val="00BF09C5"/>
    <w:rsid w:val="00C264BA"/>
    <w:rsid w:val="00C53720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2014-05-13T04:50:00Z</dcterms:created>
  <dcterms:modified xsi:type="dcterms:W3CDTF">2014-05-13T04:52:00Z</dcterms:modified>
</cp:coreProperties>
</file>