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A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Березники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646E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D0A7C" w:rsidP="00BD0A7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D0A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города Березники </w:t>
            </w:r>
            <w:r w:rsidRPr="00BD0A7C">
              <w:rPr>
                <w:rFonts w:ascii="Times New Roman" w:eastAsia="Times New Roman" w:hAnsi="Times New Roman" w:cs="Times New Roman"/>
                <w:sz w:val="28"/>
                <w:szCs w:val="20"/>
              </w:rPr>
              <w:t>от 01.03.2013 № 303 «Об утверждени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Перечня муниципальных услуг, </w:t>
            </w:r>
            <w:r w:rsidRPr="00BD0A7C">
              <w:rPr>
                <w:rFonts w:ascii="Times New Roman" w:eastAsia="Times New Roman" w:hAnsi="Times New Roman" w:cs="Times New Roman"/>
                <w:sz w:val="28"/>
                <w:szCs w:val="20"/>
              </w:rPr>
              <w:t>предоставляемых админист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рацией города и муниципальными учреждениями города Березники»</w:t>
            </w:r>
            <w:r w:rsidRPr="00BD0A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редакции постановлений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города Березники </w:t>
            </w:r>
            <w:r w:rsidRPr="00BD0A7C">
              <w:rPr>
                <w:rFonts w:ascii="Times New Roman" w:eastAsia="Times New Roman" w:hAnsi="Times New Roman" w:cs="Times New Roman"/>
                <w:sz w:val="28"/>
                <w:szCs w:val="20"/>
              </w:rPr>
              <w:t>от 26.08.2013 № 1330, от 20.06.2014 № 1007)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8A64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40326">
              <w:rPr>
                <w:rFonts w:ascii="Times New Roman" w:eastAsia="Times New Roman" w:hAnsi="Times New Roman" w:cs="Times New Roman"/>
                <w:sz w:val="28"/>
                <w:szCs w:val="20"/>
              </w:rPr>
              <w:t>24.12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40326">
              <w:rPr>
                <w:rFonts w:ascii="Times New Roman" w:eastAsia="Times New Roman" w:hAnsi="Times New Roman" w:cs="Times New Roman"/>
                <w:sz w:val="28"/>
                <w:szCs w:val="20"/>
              </w:rPr>
              <w:t>1405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40326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C537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8A646E" w:rsidP="00E7745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091AD9" w:rsidP="008A64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91AD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 Березники от 16.05.2014 № 747</w:t>
            </w:r>
            <w:r w:rsidRPr="00091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определении перечня организаций,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обеспечивающих трудоустройство </w:t>
            </w:r>
            <w:r w:rsidRPr="00091AD9">
              <w:rPr>
                <w:rFonts w:ascii="Times New Roman" w:eastAsia="Times New Roman" w:hAnsi="Times New Roman" w:cs="Times New Roman"/>
                <w:sz w:val="28"/>
                <w:szCs w:val="20"/>
              </w:rPr>
              <w:t>и использование труда лиц, которым назначено административное наказание в виде обязательных работ, и перечня видов работ для отбывания наказ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ания в виде обязательных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 w:rsidP="008A64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40326">
              <w:rPr>
                <w:rFonts w:ascii="Times New Roman" w:eastAsia="Times New Roman" w:hAnsi="Times New Roman" w:cs="Times New Roman"/>
                <w:sz w:val="28"/>
                <w:szCs w:val="20"/>
              </w:rPr>
              <w:t>26.12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40326">
              <w:rPr>
                <w:rFonts w:ascii="Times New Roman" w:eastAsia="Times New Roman" w:hAnsi="Times New Roman" w:cs="Times New Roman"/>
                <w:sz w:val="28"/>
                <w:szCs w:val="20"/>
              </w:rPr>
              <w:t>1431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8A646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6E" w:rsidRDefault="008A64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6E" w:rsidRDefault="008A646E" w:rsidP="00E7745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6E" w:rsidRDefault="00AE68F8" w:rsidP="008A64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AE68F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города </w:t>
            </w:r>
            <w:r w:rsidRPr="00AE68F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Березники Пермского края от 06.09.2013 № 1409 «Об утверждении Положения о муниципальном жилищном контроле на территории города Березники»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6" w:rsidRDefault="00740326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16.12.2014 № 1393</w:t>
            </w:r>
            <w:r w:rsid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74032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6" w:rsidRDefault="0074032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6" w:rsidRDefault="00740326" w:rsidP="00E7745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6" w:rsidRDefault="00F9664E" w:rsidP="00F966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9664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Березники от 18.06.2014 № 979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F9664E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признании утратившими силу отдельных постано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влений </w:t>
            </w:r>
            <w:r w:rsidRPr="00F9664E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 города»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6" w:rsidRDefault="00740326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12.12.2014 № 1364,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91AD9"/>
    <w:rsid w:val="00194F90"/>
    <w:rsid w:val="004D4B23"/>
    <w:rsid w:val="005F3580"/>
    <w:rsid w:val="006A3C89"/>
    <w:rsid w:val="00740326"/>
    <w:rsid w:val="007C57E6"/>
    <w:rsid w:val="008A1D18"/>
    <w:rsid w:val="008A646E"/>
    <w:rsid w:val="00AE68F8"/>
    <w:rsid w:val="00BD0A7C"/>
    <w:rsid w:val="00BE21B6"/>
    <w:rsid w:val="00C264BA"/>
    <w:rsid w:val="00C53720"/>
    <w:rsid w:val="00E12865"/>
    <w:rsid w:val="00E77458"/>
    <w:rsid w:val="00F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8</cp:revision>
  <dcterms:created xsi:type="dcterms:W3CDTF">2014-06-30T07:22:00Z</dcterms:created>
  <dcterms:modified xsi:type="dcterms:W3CDTF">2015-01-23T08:56:00Z</dcterms:modified>
</cp:coreProperties>
</file>