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74" w:rsidRPr="00E84088" w:rsidRDefault="00034074" w:rsidP="0003407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34074" w:rsidRPr="00E84088" w:rsidRDefault="00034074" w:rsidP="0003407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034074" w:rsidRPr="00541B39" w:rsidRDefault="00034074" w:rsidP="0003407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3407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34074" w:rsidRPr="00541B39" w:rsidRDefault="0003407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3407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Default="0003407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Pr="00272FE0" w:rsidRDefault="0003407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34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Соликамский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Default="00034074" w:rsidP="0003407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34074">
              <w:rPr>
                <w:rFonts w:ascii="Times New Roman" w:eastAsia="Times New Roman" w:hAnsi="Times New Roman" w:cs="Times New Roman"/>
                <w:sz w:val="28"/>
                <w:szCs w:val="20"/>
              </w:rPr>
              <w:t>13.06.2013</w:t>
            </w:r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3407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Default="00034074" w:rsidP="0003407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40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407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Default="0003407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Pr="00272FE0" w:rsidRDefault="0003407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 w:rsidRPr="00034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Default="00034074" w:rsidP="0003407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340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34074">
              <w:rPr>
                <w:rFonts w:ascii="Times New Roman" w:eastAsia="Times New Roman" w:hAnsi="Times New Roman" w:cs="Times New Roman"/>
                <w:sz w:val="28"/>
                <w:szCs w:val="20"/>
              </w:rPr>
              <w:t>О классификации жилищного ф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онда по степени благоустройства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74" w:rsidRDefault="00034074" w:rsidP="0003407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034074" w:rsidRDefault="00034074" w:rsidP="00034074"/>
    <w:p w:rsidR="00034074" w:rsidRDefault="00034074" w:rsidP="00034074"/>
    <w:p w:rsidR="00034074" w:rsidRDefault="00034074" w:rsidP="00034074"/>
    <w:p w:rsidR="00034074" w:rsidRDefault="00034074" w:rsidP="00034074"/>
    <w:p w:rsidR="00034074" w:rsidRDefault="00034074" w:rsidP="00034074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74"/>
    <w:rsid w:val="000044E3"/>
    <w:rsid w:val="00015D6F"/>
    <w:rsid w:val="000261C7"/>
    <w:rsid w:val="00034074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2013-12-02T10:37:00Z</dcterms:created>
  <dcterms:modified xsi:type="dcterms:W3CDTF">2013-12-02T10:42:00Z</dcterms:modified>
</cp:coreProperties>
</file>