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5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F0190" w:rsidRDefault="0020130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7D0326" w:rsidP="007D03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032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Добрянского городского поселения Добрянского муниципального района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мского края от 12.03.2015 № 113 </w:t>
            </w:r>
            <w:r w:rsidRPr="007D0326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ведения реестра жилых помещений, признанных непригодными для проживания, и аварийных многоквартирных домов»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511AF" w:rsidP="0020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0130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0130A">
              <w:rPr>
                <w:rFonts w:ascii="Times New Roman" w:eastAsia="Times New Roman" w:hAnsi="Times New Roman" w:cs="Times New Roman"/>
                <w:sz w:val="28"/>
                <w:szCs w:val="20"/>
              </w:rPr>
              <w:t>1129</w:t>
            </w:r>
            <w:r w:rsidR="005A2A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0130A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7F0190" w:rsidRDefault="002511A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7D0326" w:rsidP="007D03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032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Добрянского городского поселения Добрянского муниципального района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мского края от 15.09.2014 № 549 </w:t>
            </w:r>
            <w:bookmarkStart w:id="0" w:name="_GoBack"/>
            <w:bookmarkEnd w:id="0"/>
            <w:r w:rsidRPr="007D0326">
              <w:rPr>
                <w:rFonts w:ascii="Times New Roman" w:hAnsi="Times New Roman" w:cs="Times New Roman"/>
                <w:sz w:val="28"/>
                <w:szCs w:val="28"/>
              </w:rPr>
              <w:t>«Об освобождении от оплаты за социальный наем»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20130A" w:rsidP="005A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27.11.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1130, 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0130A"/>
    <w:rsid w:val="002511AF"/>
    <w:rsid w:val="0027569A"/>
    <w:rsid w:val="002A636C"/>
    <w:rsid w:val="002D78C9"/>
    <w:rsid w:val="00382CBE"/>
    <w:rsid w:val="00431CEF"/>
    <w:rsid w:val="004A4000"/>
    <w:rsid w:val="005A2A91"/>
    <w:rsid w:val="005F3580"/>
    <w:rsid w:val="00681ADB"/>
    <w:rsid w:val="006A323E"/>
    <w:rsid w:val="006A3C89"/>
    <w:rsid w:val="006F1AC9"/>
    <w:rsid w:val="00743746"/>
    <w:rsid w:val="00787682"/>
    <w:rsid w:val="007C57E6"/>
    <w:rsid w:val="007D0326"/>
    <w:rsid w:val="007F0190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36</cp:revision>
  <dcterms:created xsi:type="dcterms:W3CDTF">2015-04-14T07:53:00Z</dcterms:created>
  <dcterms:modified xsi:type="dcterms:W3CDTF">2015-12-09T15:58:00Z</dcterms:modified>
</cp:coreProperties>
</file>