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03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361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сольского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0E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20152D" w:rsidP="009343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2015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Думы Усольского городского поселения Усольского муниципального района Пермского края от 13.11.2013 № 29 «Об установлении порогового значения доходов и стоимости имущества малоимущих граждан для принятия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учет в качестве нуждающихся </w:t>
            </w:r>
            <w:r w:rsidRPr="0020152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предоставлении жилых помещений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 договорам социального найма»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20E4A" w:rsidP="009C7F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1343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1090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220E4A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DD335B" w:rsidP="0093431D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D335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Усольского городского поселения Усольского муниципального района Пермского края от 10.04.2014 № 52 «Об утверждении Административного регламента предоставления администрацией Усольского городского поселения муниципальной услуги «Предоставление информации об очередности предоставления жилых помещений на </w:t>
            </w:r>
            <w:r w:rsidRPr="00DD335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условиях социального найма»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 w:rsidP="009C7F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09.12.2014 № 1344, отрицательное</w:t>
            </w:r>
          </w:p>
        </w:tc>
      </w:tr>
      <w:tr w:rsidR="00220E4A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Усольское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BE68CB" w:rsidP="00BE68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E68CB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Усольского городского поселения Усольского муниципального района Пермского края от 08.04.2014 № 50 «Об утверждении Порядка передачи приватизированных жилых помещений в муниципальную собственность Усольского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 w:rsidP="009C7F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09.12.2014 № 1345, отрицательное</w:t>
            </w:r>
          </w:p>
        </w:tc>
      </w:tr>
      <w:tr w:rsidR="00220E4A" w:rsidTr="009C7F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Романовское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0B0C2E" w:rsidP="000B0C2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0B0C2E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Рома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новского сельского поселения </w:t>
            </w:r>
            <w:r w:rsidRPr="000B0C2E">
              <w:rPr>
                <w:rFonts w:ascii="Times New Roman" w:eastAsia="Times New Roman" w:hAnsi="Times New Roman" w:cs="Times New Roman"/>
                <w:sz w:val="28"/>
                <w:szCs w:val="20"/>
              </w:rPr>
              <w:t>Усольского муниципального района от 20.12.2011 № 157 «Об установлении земельного налога на территории Ром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ановского сельского поселения» </w:t>
            </w:r>
            <w:r w:rsidRPr="000B0C2E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решения Совета депутатов Романовского сельского поселения от 20.11.2014 № 29)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4A" w:rsidRDefault="00220E4A" w:rsidP="009C7F0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26.12.2014 № 1448,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B0C2E"/>
    <w:rsid w:val="000D7D57"/>
    <w:rsid w:val="00165BCF"/>
    <w:rsid w:val="0020152D"/>
    <w:rsid w:val="00220E4A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93431D"/>
    <w:rsid w:val="00943759"/>
    <w:rsid w:val="009C7F03"/>
    <w:rsid w:val="00A449A1"/>
    <w:rsid w:val="00A96991"/>
    <w:rsid w:val="00B1352B"/>
    <w:rsid w:val="00BE21B6"/>
    <w:rsid w:val="00BE68CB"/>
    <w:rsid w:val="00C01A6C"/>
    <w:rsid w:val="00C264BA"/>
    <w:rsid w:val="00CA5C16"/>
    <w:rsid w:val="00D02068"/>
    <w:rsid w:val="00D1090B"/>
    <w:rsid w:val="00D307CA"/>
    <w:rsid w:val="00D80983"/>
    <w:rsid w:val="00DD335B"/>
    <w:rsid w:val="00E01901"/>
    <w:rsid w:val="00E12865"/>
    <w:rsid w:val="00EA2554"/>
    <w:rsid w:val="00F87555"/>
    <w:rsid w:val="00F9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12</cp:revision>
  <dcterms:created xsi:type="dcterms:W3CDTF">2014-04-02T12:57:00Z</dcterms:created>
  <dcterms:modified xsi:type="dcterms:W3CDTF">2015-01-23T08:48:00Z</dcterms:modified>
</cp:coreProperties>
</file>