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668"/>
        <w:gridCol w:w="1568"/>
        <w:gridCol w:w="1481"/>
        <w:gridCol w:w="990"/>
        <w:gridCol w:w="1064"/>
        <w:gridCol w:w="4338"/>
        <w:gridCol w:w="1064"/>
        <w:gridCol w:w="1543"/>
        <w:gridCol w:w="291"/>
      </w:tblGrid>
      <w:tr w:rsidR="004A53B6" w:rsidRPr="004A53B6" w:rsidTr="004A53B6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A53B6" w:rsidRPr="004A53B6" w:rsidRDefault="004A53B6" w:rsidP="004A53B6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4A53B6" w:rsidRPr="004A53B6" w:rsidTr="004A53B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A53B6" w:rsidRPr="004A53B6" w:rsidRDefault="004A53B6" w:rsidP="004A53B6">
            <w:pPr>
              <w:jc w:val="center"/>
              <w:rPr>
                <w:b/>
                <w:bCs/>
              </w:rPr>
            </w:pPr>
            <w:r w:rsidRPr="004A5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A53B6" w:rsidRPr="004A53B6" w:rsidRDefault="004A53B6" w:rsidP="004A53B6">
            <w:pPr>
              <w:jc w:val="center"/>
              <w:rPr>
                <w:b/>
                <w:bCs/>
              </w:rPr>
            </w:pPr>
            <w:r w:rsidRPr="004A5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A53B6" w:rsidRPr="004A53B6" w:rsidRDefault="004A53B6" w:rsidP="004A53B6">
            <w:pPr>
              <w:jc w:val="center"/>
              <w:rPr>
                <w:b/>
                <w:bCs/>
              </w:rPr>
            </w:pPr>
            <w:r w:rsidRPr="004A5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A53B6" w:rsidRPr="004A53B6" w:rsidRDefault="004A53B6" w:rsidP="004A53B6">
            <w:pPr>
              <w:jc w:val="center"/>
              <w:rPr>
                <w:b/>
                <w:bCs/>
              </w:rPr>
            </w:pPr>
            <w:r w:rsidRPr="004A5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A53B6" w:rsidRPr="004A53B6" w:rsidRDefault="004A53B6" w:rsidP="004A53B6">
            <w:pPr>
              <w:jc w:val="center"/>
              <w:rPr>
                <w:b/>
                <w:bCs/>
              </w:rPr>
            </w:pPr>
            <w:r w:rsidRPr="004A5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A53B6" w:rsidRPr="004A53B6" w:rsidRDefault="004A53B6" w:rsidP="004A53B6">
            <w:pPr>
              <w:jc w:val="center"/>
              <w:rPr>
                <w:b/>
                <w:bCs/>
              </w:rPr>
            </w:pPr>
            <w:r w:rsidRPr="004A5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A53B6" w:rsidRPr="004A53B6" w:rsidRDefault="004A53B6" w:rsidP="004A53B6">
            <w:pPr>
              <w:jc w:val="center"/>
              <w:rPr>
                <w:b/>
                <w:bCs/>
              </w:rPr>
            </w:pPr>
            <w:r w:rsidRPr="004A5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A53B6" w:rsidRPr="004A53B6" w:rsidRDefault="004A53B6" w:rsidP="004A53B6">
            <w:pPr>
              <w:jc w:val="center"/>
              <w:rPr>
                <w:b/>
                <w:bCs/>
              </w:rPr>
            </w:pPr>
            <w:r w:rsidRPr="004A5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A53B6" w:rsidRPr="004A53B6" w:rsidRDefault="004A53B6" w:rsidP="004A53B6">
            <w:pPr>
              <w:jc w:val="center"/>
              <w:rPr>
                <w:b/>
                <w:bCs/>
              </w:rPr>
            </w:pPr>
            <w:r w:rsidRPr="004A5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A53B6" w:rsidRPr="004A53B6" w:rsidRDefault="004A53B6" w:rsidP="004A53B6">
            <w:pPr>
              <w:jc w:val="center"/>
              <w:rPr>
                <w:b/>
                <w:bCs/>
              </w:rPr>
            </w:pPr>
            <w:r w:rsidRPr="004A5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4A53B6" w:rsidRPr="004A53B6" w:rsidTr="004A53B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53B6" w:rsidRPr="004A53B6" w:rsidRDefault="004A53B6" w:rsidP="004A53B6">
            <w:r w:rsidRPr="004A53B6">
              <w:rPr>
                <w:rFonts w:ascii="Calibri" w:hAnsi="Calibri"/>
                <w:color w:val="000000"/>
                <w:sz w:val="22"/>
                <w:szCs w:val="22"/>
              </w:rPr>
              <w:t>Кишертский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53B6" w:rsidRPr="004A53B6" w:rsidRDefault="004A53B6" w:rsidP="004A53B6">
            <w:r w:rsidRPr="004A53B6">
              <w:rPr>
                <w:rFonts w:ascii="Calibri" w:hAnsi="Calibri"/>
                <w:color w:val="000000"/>
                <w:sz w:val="22"/>
                <w:szCs w:val="22"/>
              </w:rPr>
              <w:t>Усть-Кишертское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53B6" w:rsidRPr="004A53B6" w:rsidRDefault="004A53B6" w:rsidP="004A53B6">
            <w:r w:rsidRPr="004A53B6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53B6" w:rsidRPr="004A53B6" w:rsidRDefault="004A53B6" w:rsidP="004A53B6">
            <w:r w:rsidRPr="004A53B6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53B6" w:rsidRPr="004A53B6" w:rsidRDefault="004A53B6" w:rsidP="004A53B6">
            <w:r w:rsidRPr="004A53B6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53B6" w:rsidRPr="004A53B6" w:rsidRDefault="004A53B6" w:rsidP="004A53B6">
            <w:r w:rsidRPr="004A53B6">
              <w:rPr>
                <w:rFonts w:ascii="Calibri" w:hAnsi="Calibri"/>
                <w:color w:val="000000"/>
                <w:sz w:val="22"/>
                <w:szCs w:val="22"/>
              </w:rPr>
              <w:t>18.08.2014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53B6" w:rsidRPr="004A53B6" w:rsidRDefault="004A53B6" w:rsidP="004A53B6">
            <w:r w:rsidRPr="004A53B6">
              <w:rPr>
                <w:rFonts w:ascii="Calibri" w:hAnsi="Calibri"/>
                <w:color w:val="000000"/>
                <w:sz w:val="22"/>
                <w:szCs w:val="22"/>
              </w:rPr>
              <w:t>О выборе способа формирования фонда капитального ремонта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53B6" w:rsidRPr="004A53B6" w:rsidRDefault="004A53B6" w:rsidP="004A53B6">
            <w:pPr>
              <w:jc w:val="right"/>
            </w:pPr>
            <w:r w:rsidRPr="004A53B6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53B6" w:rsidRPr="004A53B6" w:rsidRDefault="004A53B6" w:rsidP="004A53B6">
            <w:r w:rsidRPr="004A53B6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A53B6" w:rsidRPr="004A53B6" w:rsidRDefault="004A53B6" w:rsidP="004A53B6">
            <w:pPr>
              <w:jc w:val="right"/>
            </w:pPr>
            <w:r w:rsidRPr="004A53B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</w:tbl>
    <w:p w:rsidR="00B8576F" w:rsidRPr="004A53B6" w:rsidRDefault="00B8576F" w:rsidP="004A53B6"/>
    <w:sectPr w:rsidR="00B8576F" w:rsidRPr="004A53B6" w:rsidSect="00C074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E772E"/>
    <w:rsid w:val="00200F25"/>
    <w:rsid w:val="00204DED"/>
    <w:rsid w:val="00207F81"/>
    <w:rsid w:val="00234714"/>
    <w:rsid w:val="00242E3D"/>
    <w:rsid w:val="00247E6D"/>
    <w:rsid w:val="00261DD9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759F0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53B6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D071C"/>
    <w:rsid w:val="005F6042"/>
    <w:rsid w:val="0062320B"/>
    <w:rsid w:val="00624835"/>
    <w:rsid w:val="006255C9"/>
    <w:rsid w:val="00635558"/>
    <w:rsid w:val="00662798"/>
    <w:rsid w:val="006961B7"/>
    <w:rsid w:val="006A315B"/>
    <w:rsid w:val="006B4269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2CC8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26FA5"/>
    <w:rsid w:val="00944764"/>
    <w:rsid w:val="0095149F"/>
    <w:rsid w:val="00956115"/>
    <w:rsid w:val="00977277"/>
    <w:rsid w:val="00987E35"/>
    <w:rsid w:val="0099228A"/>
    <w:rsid w:val="009A5CEC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061BA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576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07422"/>
    <w:rsid w:val="00C11202"/>
    <w:rsid w:val="00C266F0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8623B"/>
    <w:rsid w:val="00F92A7B"/>
    <w:rsid w:val="00FA4F7C"/>
    <w:rsid w:val="00FA5F30"/>
    <w:rsid w:val="00FC6011"/>
    <w:rsid w:val="00FD43FA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7D28-B7F6-4C8D-98DE-CAA8C6F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39</cp:revision>
  <dcterms:created xsi:type="dcterms:W3CDTF">2016-07-27T04:01:00Z</dcterms:created>
  <dcterms:modified xsi:type="dcterms:W3CDTF">2017-07-13T05:57:00Z</dcterms:modified>
</cp:coreProperties>
</file>