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B1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Лысьвы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864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B1352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Лысьва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8F152B" w:rsidP="008F152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8F152B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города Лысьвы Пермского края от 27.11.2013 № 3159 «Об утверждении административного регламента предоставления муниципальной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услуги «Передача муниципальных </w:t>
            </w:r>
            <w:r w:rsidRPr="008F152B">
              <w:rPr>
                <w:rFonts w:ascii="Times New Roman" w:eastAsia="Times New Roman" w:hAnsi="Times New Roman" w:cs="Times New Roman"/>
                <w:sz w:val="28"/>
                <w:szCs w:val="20"/>
              </w:rPr>
              <w:t>жилых помещений в собственность граждан»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864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64ECE">
              <w:rPr>
                <w:rFonts w:ascii="Times New Roman" w:eastAsia="Times New Roman" w:hAnsi="Times New Roman" w:cs="Times New Roman"/>
                <w:sz w:val="28"/>
                <w:szCs w:val="20"/>
              </w:rPr>
              <w:t>02.02.2015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864ECE">
              <w:rPr>
                <w:rFonts w:ascii="Times New Roman" w:eastAsia="Times New Roman" w:hAnsi="Times New Roman" w:cs="Times New Roman"/>
                <w:sz w:val="28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64ECE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D040DE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DE" w:rsidRDefault="00D040D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DE" w:rsidRDefault="00D040D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Лысьва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DE" w:rsidRDefault="008F152B" w:rsidP="003A1A9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8F152B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города Лысьвы Пермского края от 27.11.2013 № 3026 «Об утверждении административного регламента предоставления муниципальной услуги «Обмен жилых помещений, предоставленных по договорам социального найма»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DE" w:rsidRDefault="00864ECE" w:rsidP="00864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02.02.2015</w:t>
            </w:r>
            <w:r w:rsidR="00D040D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78</w:t>
            </w:r>
            <w:r w:rsidR="00D040DE"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D040DE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DE" w:rsidRDefault="00D040D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DE" w:rsidRDefault="00D040D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Лысьва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DE" w:rsidRDefault="008F152B" w:rsidP="00B1352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8F152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города Лысьвы Пермского края от 13.11.2013 № 3028 «Об утверждении административного регламента предоставления муниципальной услуги «Предоставление информации об очередности предоставления жилых </w:t>
            </w:r>
            <w:r w:rsidRPr="008F152B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помещений на условиях социального найма»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DE" w:rsidRDefault="00864ECE" w:rsidP="00864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02.02.2015</w:t>
            </w:r>
            <w:r w:rsidR="00D040D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79</w:t>
            </w:r>
            <w:r w:rsidR="00D040DE"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D040DE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DE" w:rsidRDefault="00D040D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DE" w:rsidRDefault="00D040D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Лысьва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DE" w:rsidRDefault="008F152B" w:rsidP="00B1352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bookmarkStart w:id="0" w:name="_GoBack"/>
            <w:bookmarkEnd w:id="0"/>
            <w:r w:rsidRPr="008F152B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города Лысьвы Пермского края от 27.11.2013 № 3160 «Об утверждении административного регламента предоставления муниципальной услуги «Предоставление жилых помещений по договорам найма (социального, коммерческого, специализированного) жилых помещений»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DE" w:rsidRDefault="00864ECE" w:rsidP="00864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02.02.2015</w:t>
            </w:r>
            <w:r w:rsidR="00D040D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81</w:t>
            </w:r>
            <w:r w:rsidR="00D040DE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20839"/>
    <w:rsid w:val="002A043E"/>
    <w:rsid w:val="003A1A97"/>
    <w:rsid w:val="004E2F24"/>
    <w:rsid w:val="006F0FCF"/>
    <w:rsid w:val="007C57E6"/>
    <w:rsid w:val="00864ECE"/>
    <w:rsid w:val="008F152B"/>
    <w:rsid w:val="00932B31"/>
    <w:rsid w:val="0093501A"/>
    <w:rsid w:val="009D75EB"/>
    <w:rsid w:val="00A50D99"/>
    <w:rsid w:val="00B1352B"/>
    <w:rsid w:val="00BE21B6"/>
    <w:rsid w:val="00C264BA"/>
    <w:rsid w:val="00D040DE"/>
    <w:rsid w:val="00D80CA4"/>
    <w:rsid w:val="00E12865"/>
    <w:rsid w:val="00F0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1</dc:creator>
  <cp:lastModifiedBy>Соколов Евгений Алексеевич</cp:lastModifiedBy>
  <cp:revision>17</cp:revision>
  <dcterms:created xsi:type="dcterms:W3CDTF">2014-04-02T05:57:00Z</dcterms:created>
  <dcterms:modified xsi:type="dcterms:W3CDTF">2015-04-15T04:37:00Z</dcterms:modified>
</cp:coreProperties>
</file>