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F66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E4F3E" w:rsidP="001E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E4F3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Басимского сельского поселения Соликамского муниципального района Пермского края от 03.03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22 </w:t>
            </w:r>
            <w:r w:rsidRPr="001E4F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1E4F3E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1E4F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комплекса мер («дорожн</w:t>
            </w:r>
            <w:r w:rsidR="00390AD0">
              <w:rPr>
                <w:rFonts w:ascii="Times New Roman" w:eastAsia="Times New Roman" w:hAnsi="Times New Roman" w:cs="Times New Roman"/>
                <w:sz w:val="28"/>
                <w:szCs w:val="20"/>
              </w:rPr>
              <w:t>ой карты») по развитию жилищно-</w:t>
            </w:r>
            <w:r w:rsidRPr="001E4F3E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коммунального хозяйства Басимского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74039" w:rsidP="009022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022F9">
              <w:rPr>
                <w:rFonts w:ascii="Times New Roman" w:eastAsia="Times New Roman" w:hAnsi="Times New Roman" w:cs="Times New Roman"/>
                <w:sz w:val="28"/>
                <w:szCs w:val="20"/>
              </w:rPr>
              <w:t>23.10.2015 № 1067</w:t>
            </w:r>
            <w:r w:rsidR="00CF66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2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A62B5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Краснобережское</w:t>
            </w:r>
            <w:r w:rsidR="00CF6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Pr="00623E5E" w:rsidRDefault="00390AD0" w:rsidP="00390A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Краснобережского сельского поселения Соликамского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11.03.2015 № 17 </w:t>
            </w:r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«Об утверждении комплекса мер («дорожная карта») по развитию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 </w:t>
            </w:r>
            <w:bookmarkStart w:id="0" w:name="_GoBack"/>
            <w:bookmarkEnd w:id="0"/>
            <w:r w:rsidRPr="00390AD0">
              <w:rPr>
                <w:rFonts w:ascii="Times New Roman" w:hAnsi="Times New Roman" w:cs="Times New Roman"/>
                <w:sz w:val="28"/>
                <w:szCs w:val="28"/>
              </w:rPr>
              <w:t>Краснобережского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A62B54" w:rsidP="00CF66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1082</w:t>
            </w:r>
            <w:r w:rsidRPr="00A62B5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p w:rsidR="00CF669C" w:rsidRDefault="00CF669C"/>
    <w:sectPr w:rsidR="00CF669C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DE5"/>
    <w:rsid w:val="0005487D"/>
    <w:rsid w:val="000B0A21"/>
    <w:rsid w:val="000D7D57"/>
    <w:rsid w:val="00165BCF"/>
    <w:rsid w:val="00192011"/>
    <w:rsid w:val="001E4F3E"/>
    <w:rsid w:val="002948B5"/>
    <w:rsid w:val="002A6CF0"/>
    <w:rsid w:val="002A6E12"/>
    <w:rsid w:val="002E02F9"/>
    <w:rsid w:val="00364E05"/>
    <w:rsid w:val="00375749"/>
    <w:rsid w:val="00390AD0"/>
    <w:rsid w:val="003D03CA"/>
    <w:rsid w:val="004335A3"/>
    <w:rsid w:val="00493D37"/>
    <w:rsid w:val="00510931"/>
    <w:rsid w:val="005650C8"/>
    <w:rsid w:val="00577AA7"/>
    <w:rsid w:val="00596788"/>
    <w:rsid w:val="00623E5E"/>
    <w:rsid w:val="0070782C"/>
    <w:rsid w:val="00735C80"/>
    <w:rsid w:val="00743D68"/>
    <w:rsid w:val="00760441"/>
    <w:rsid w:val="007639A3"/>
    <w:rsid w:val="007C1585"/>
    <w:rsid w:val="007C57E6"/>
    <w:rsid w:val="007C7BE7"/>
    <w:rsid w:val="00831617"/>
    <w:rsid w:val="00872C23"/>
    <w:rsid w:val="009022F9"/>
    <w:rsid w:val="00943759"/>
    <w:rsid w:val="00A449A1"/>
    <w:rsid w:val="00A62B54"/>
    <w:rsid w:val="00A96991"/>
    <w:rsid w:val="00B1352B"/>
    <w:rsid w:val="00B41377"/>
    <w:rsid w:val="00B52BB1"/>
    <w:rsid w:val="00BE21B6"/>
    <w:rsid w:val="00C01A6C"/>
    <w:rsid w:val="00C264BA"/>
    <w:rsid w:val="00CA5C16"/>
    <w:rsid w:val="00CC54E7"/>
    <w:rsid w:val="00CF669C"/>
    <w:rsid w:val="00D02068"/>
    <w:rsid w:val="00D15100"/>
    <w:rsid w:val="00D510B3"/>
    <w:rsid w:val="00D80983"/>
    <w:rsid w:val="00E01901"/>
    <w:rsid w:val="00E12865"/>
    <w:rsid w:val="00E74039"/>
    <w:rsid w:val="00F87555"/>
    <w:rsid w:val="00F900F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2014-04-02T12:44:00Z</dcterms:created>
  <dcterms:modified xsi:type="dcterms:W3CDTF">2015-11-10T14:12:00Z</dcterms:modified>
</cp:coreProperties>
</file>