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B5" w:rsidRPr="00B9771D" w:rsidRDefault="008453B5" w:rsidP="00845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8453B5" w:rsidRPr="00B9771D" w:rsidRDefault="008453B5" w:rsidP="008453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Суксунского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453B5" w:rsidRPr="00B9771D" w:rsidRDefault="008453B5" w:rsidP="008453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453B5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8453B5" w:rsidRPr="00B9771D" w:rsidRDefault="008453B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8453B5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5" w:rsidRPr="00B9771D" w:rsidRDefault="008453B5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B5" w:rsidRPr="00577774" w:rsidRDefault="008453B5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Ключевское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сельское </w:t>
            </w:r>
            <w:r w:rsidRPr="0057777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B5" w:rsidRPr="00B9771D" w:rsidRDefault="003A6BB4" w:rsidP="00DF1AD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</w:t>
            </w:r>
            <w:bookmarkStart w:id="0" w:name="_GoBack"/>
            <w:bookmarkEnd w:id="0"/>
            <w:r w:rsidR="008453B5"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DF1ADC" w:rsidRPr="008453B5">
              <w:rPr>
                <w:rFonts w:ascii="13,5" w:hAnsi="13,5"/>
                <w:sz w:val="28"/>
                <w:szCs w:val="28"/>
              </w:rPr>
              <w:t xml:space="preserve">Ключевского сельского поселения </w:t>
            </w:r>
            <w:proofErr w:type="spellStart"/>
            <w:r w:rsidR="00DF1ADC" w:rsidRPr="008453B5">
              <w:rPr>
                <w:rFonts w:ascii="13,5" w:hAnsi="13,5"/>
                <w:sz w:val="28"/>
                <w:szCs w:val="28"/>
              </w:rPr>
              <w:t>Суксунского</w:t>
            </w:r>
            <w:proofErr w:type="spellEnd"/>
            <w:r w:rsidR="00DF1ADC" w:rsidRPr="008453B5">
              <w:rPr>
                <w:rFonts w:ascii="13,5" w:hAnsi="13,5"/>
                <w:sz w:val="28"/>
                <w:szCs w:val="28"/>
              </w:rPr>
              <w:t xml:space="preserve"> муниципального района Пермского края  </w:t>
            </w:r>
            <w:r w:rsidR="008453B5" w:rsidRPr="009204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453B5" w:rsidRPr="008453B5">
              <w:rPr>
                <w:rFonts w:ascii="13,5" w:hAnsi="13,5"/>
                <w:sz w:val="28"/>
                <w:szCs w:val="28"/>
              </w:rPr>
              <w:t>20.08.2013 № 210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Ключевского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B5" w:rsidRPr="008453B5" w:rsidRDefault="008453B5" w:rsidP="00995A9D">
            <w:pPr>
              <w:widowControl w:val="0"/>
              <w:suppressAutoHyphens/>
              <w:spacing w:after="0" w:line="360" w:lineRule="exact"/>
              <w:ind w:left="-284" w:firstLine="284"/>
              <w:jc w:val="both"/>
              <w:rPr>
                <w:rFonts w:ascii="13,5" w:hAnsi="13,5"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453B5">
              <w:rPr>
                <w:rFonts w:ascii="13,5" w:hAnsi="13,5"/>
                <w:sz w:val="28"/>
                <w:szCs w:val="28"/>
              </w:rPr>
              <w:t>13.01.2016</w:t>
            </w:r>
            <w:r w:rsidR="00DF1ADC" w:rsidRPr="008453B5">
              <w:rPr>
                <w:rFonts w:ascii="13,5" w:hAnsi="13,5"/>
                <w:sz w:val="28"/>
                <w:szCs w:val="28"/>
              </w:rPr>
              <w:t>№ 16</w:t>
            </w:r>
            <w:r w:rsidR="00DF1ADC">
              <w:rPr>
                <w:rFonts w:ascii="13,5" w:hAnsi="13,5"/>
                <w:sz w:val="28"/>
                <w:szCs w:val="28"/>
              </w:rPr>
              <w:t>,</w:t>
            </w:r>
          </w:p>
          <w:p w:rsidR="008453B5" w:rsidRPr="00C11D8C" w:rsidRDefault="008453B5" w:rsidP="00995A9D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5A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</w:tr>
    </w:tbl>
    <w:p w:rsidR="008453B5" w:rsidRDefault="008453B5" w:rsidP="008453B5"/>
    <w:p w:rsidR="008453B5" w:rsidRDefault="008453B5" w:rsidP="008453B5"/>
    <w:p w:rsidR="008453B5" w:rsidRDefault="008453B5" w:rsidP="008453B5"/>
    <w:p w:rsidR="008453B5" w:rsidRDefault="008453B5" w:rsidP="008453B5"/>
    <w:p w:rsidR="008453B5" w:rsidRDefault="008453B5" w:rsidP="008453B5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8"/>
    <w:rsid w:val="003A6BB4"/>
    <w:rsid w:val="008453B5"/>
    <w:rsid w:val="008B25F5"/>
    <w:rsid w:val="00BC7A18"/>
    <w:rsid w:val="00D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2016-03-02T08:46:00Z</dcterms:created>
  <dcterms:modified xsi:type="dcterms:W3CDTF">2016-03-02T09:02:00Z</dcterms:modified>
</cp:coreProperties>
</file>