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709F6" w:rsidP="00D709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709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D709F6">
              <w:rPr>
                <w:rFonts w:ascii="Times New Roman" w:eastAsia="Times New Roman" w:hAnsi="Times New Roman" w:cs="Times New Roman"/>
                <w:sz w:val="28"/>
                <w:szCs w:val="20"/>
              </w:rPr>
              <w:t>Чайковского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14.04.2014 № 120 </w:t>
            </w:r>
            <w:r w:rsidRPr="00D709F6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олжностных лиц органов местного</w:t>
            </w:r>
            <w:r w:rsidRPr="00D709F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самоуправления, уполномоченных составлять прот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околы </w:t>
            </w:r>
            <w:r w:rsidRPr="00D709F6">
              <w:rPr>
                <w:rFonts w:ascii="Times New Roman" w:eastAsia="Times New Roman" w:hAnsi="Times New Roman" w:cs="Times New Roman"/>
                <w:sz w:val="28"/>
                <w:szCs w:val="20"/>
              </w:rPr>
              <w:t>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09.12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C225BE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5A2A5E" w:rsidP="005A2A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5A2A5E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Сосновского сельского поселения Чайковского муниципального района от 20.02.2014 № 35 «Об установлении земельного налога на территории Со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сновского сельского поселения» </w:t>
            </w:r>
            <w:r w:rsidRPr="005A2A5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Совета депутатов 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основского сельского поселения </w:t>
            </w:r>
            <w:r w:rsidRPr="005A2A5E">
              <w:rPr>
                <w:rFonts w:ascii="Times New Roman" w:eastAsia="Times New Roman" w:hAnsi="Times New Roman" w:cs="Times New Roman"/>
                <w:sz w:val="28"/>
                <w:szCs w:val="20"/>
              </w:rPr>
              <w:t>от 20.11.2014 № 75)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1450, отрицательное</w:t>
            </w:r>
          </w:p>
        </w:tc>
      </w:tr>
      <w:tr w:rsidR="000A6A73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0A6A7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C225BE" w:rsidP="00C225B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Альняшинское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397F72" w:rsidP="00397F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97F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Альняшинского сельского поселения </w:t>
            </w:r>
            <w:r w:rsidRPr="00397F7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Чайковского муниципального района от 16.05.2014 № 74 «Об обеспечении безопасности людей на водных объектах»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73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14.12.2014 № 1408, отрицательное</w:t>
            </w:r>
          </w:p>
        </w:tc>
      </w:tr>
      <w:tr w:rsidR="00104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Альняшинское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B5698B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5698B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Альняшинского сельского поселения Чайковского муниципального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рмского края от 17.04.2014 № 30</w:t>
            </w:r>
            <w:r w:rsidRPr="00B5698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порядке организации и осуществления муниципального жилищного контроля на территории Альняшинского сельского посе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ления Чайковского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1394, отрицательное</w:t>
            </w:r>
          </w:p>
        </w:tc>
      </w:tr>
      <w:tr w:rsidR="00104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Большебукорское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4D6833" w:rsidP="004D683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4D6833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Большебукорского сельского поселения Чайковского муниципального района Пермс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края от 14.05.2014 № 62 </w:t>
            </w:r>
            <w:r w:rsidRPr="004D6833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по осуществлению муниципального жилищного контроля на территории Большебукорского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1392</w:t>
            </w:r>
            <w:r w:rsidR="001045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0459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10459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9D1B16" w:rsidP="009D1B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D1B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Уральского сельского поселения Чайковского муниципального района Пермского края от 15.05.2014 № 68 «Об утверждении </w:t>
            </w:r>
            <w:r w:rsidRPr="009D1B1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Положения о муниципальном жилищном контроле Уральского сельского поселения Чайковского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9B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16.12.2014 № 1388</w:t>
            </w:r>
            <w:r w:rsidR="0010459B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Альняшинское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AB16DD" w:rsidP="00AB16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B16D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Альняшинского сельского поселения Чайковского муниципального района от 19.11.2014 № 59 «Об установлении на территории муниципального образования «Альняшинское сельское поселение» земельного налога»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1443, отрицательное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Ольховское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E01F17" w:rsidP="00E01F1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E01F17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Ольхов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ского сельского поселения </w:t>
            </w:r>
            <w:r w:rsidRPr="00E01F17">
              <w:rPr>
                <w:rFonts w:ascii="Times New Roman" w:eastAsia="Times New Roman" w:hAnsi="Times New Roman" w:cs="Times New Roman"/>
                <w:sz w:val="28"/>
                <w:szCs w:val="20"/>
              </w:rPr>
              <w:t>Чайковского муниципального района от 30.10.2014 № 82 «Об установлении земельного налога на территории Ольховского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11.12.2014 № 1359, отрицательное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670672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67067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Чайковского городского поселения Чайковского муниципального района от 20.11.2014 № 161 «О предоставлении льгот по земельному налогу на 2015 год» (в ред. решений Думы Чайковского городского поселения от 17.10.2013 № 15, от 20.02.2014 № 59, от </w:t>
            </w:r>
            <w:r w:rsidRPr="0067067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20.11.2014 № 161)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26.12.2014 № 1453, положительное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BD046C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D04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Уральского сельского поселения Чайковского муниципального района Пермского края от 12.05.2014 № 47 «Об утверждении административного регламента по предоставлению муниципальной услуги «Признание жилых помещений муниципального жилищного фонда </w:t>
            </w:r>
            <w:proofErr w:type="gramStart"/>
            <w:r w:rsidRPr="00BD046C">
              <w:rPr>
                <w:rFonts w:ascii="Times New Roman" w:eastAsia="Times New Roman" w:hAnsi="Times New Roman" w:cs="Times New Roman"/>
                <w:sz w:val="28"/>
                <w:szCs w:val="20"/>
              </w:rPr>
              <w:t>непригодными</w:t>
            </w:r>
            <w:proofErr w:type="gramEnd"/>
            <w:r w:rsidRPr="00BD046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1342, отрицательное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291CF9" w:rsidP="00291C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91CF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Уральского сельского поселения Чайковского муниципального района Пермского края от 12.05.2014 № 44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1341, отрицательное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81652B" w:rsidP="00816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81652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Чайковского городского поселения Чайковского муниципального района Пер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мского края от 16.04.2014 № 443 </w:t>
            </w:r>
            <w:r w:rsidRPr="008165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в новой редакции Муниципальной адресной программы по </w:t>
            </w:r>
            <w:r w:rsidRPr="0081652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переселению граждан из аварийного жилищного фонда на 2013-2015 годы»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1488, положительное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031702" w:rsidP="00272F8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317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031702">
              <w:rPr>
                <w:rFonts w:ascii="Times New Roman" w:eastAsia="Times New Roman" w:hAnsi="Times New Roman" w:cs="Times New Roman"/>
                <w:sz w:val="28"/>
                <w:szCs w:val="20"/>
              </w:rPr>
              <w:t>Фокинского</w:t>
            </w:r>
            <w:proofErr w:type="spellEnd"/>
            <w:r w:rsidRPr="000317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Чайковского муниципального района Пермского края от 29.11.2013 № 259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31702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ламента по предоставлению </w:t>
            </w:r>
            <w:r w:rsidRPr="00031702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муниципальной услуги «Предоставл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ение гражданам жилых помещений по договорам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30.12.2014 № 1500, </w:t>
            </w:r>
            <w:r w:rsidR="00185E8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225B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E37964" w:rsidP="00E3796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379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Уральского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сельского поселения Чайковского </w:t>
            </w:r>
            <w:r w:rsidRPr="00E37964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муниципального района от 15.05.2014 № 66 «Об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BE" w:rsidRDefault="00C225BE" w:rsidP="00272F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26.12.2014 № 1440, </w:t>
            </w:r>
            <w:r w:rsidR="00185E8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43F3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3B" w:rsidRPr="00CE1F04" w:rsidRDefault="00143F3B" w:rsidP="0021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3B" w:rsidRDefault="00143F3B" w:rsidP="0021491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Уральское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3B" w:rsidRPr="00CE1F04" w:rsidRDefault="00143F3B" w:rsidP="00143F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Уральского сельского поселения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Чайковского </w:t>
            </w:r>
            <w:bookmarkStart w:id="0" w:name="_GoBack"/>
            <w:bookmarkEnd w:id="0"/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рмского края от 24.03.2014 № 32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стративного Регламента по предоставлению муниципальной услуги «Признание пом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жилым помещением, жилого пом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щения непригодным для проживания и многоквартирного дома аварийным и по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ежащим сносу или реконструкции» 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(в ред. постановления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Уральского сельского поселения </w:t>
            </w:r>
            <w:r w:rsidRPr="005D7386">
              <w:rPr>
                <w:rFonts w:ascii="Times New Roman" w:eastAsia="Times New Roman" w:hAnsi="Times New Roman" w:cs="Times New Roman"/>
                <w:sz w:val="28"/>
                <w:szCs w:val="28"/>
              </w:rPr>
              <w:t>от 28.04.2014 № 48)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3B" w:rsidRDefault="00143F3B" w:rsidP="0021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30.12.2014 № 1487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43F3B" w:rsidRDefault="00143F3B" w:rsidP="002149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1702"/>
    <w:rsid w:val="0005487D"/>
    <w:rsid w:val="000A6A73"/>
    <w:rsid w:val="000B0A21"/>
    <w:rsid w:val="000D7D57"/>
    <w:rsid w:val="0010459B"/>
    <w:rsid w:val="001374EB"/>
    <w:rsid w:val="00143F3B"/>
    <w:rsid w:val="00150D1B"/>
    <w:rsid w:val="00165BCF"/>
    <w:rsid w:val="00185E89"/>
    <w:rsid w:val="001F414C"/>
    <w:rsid w:val="0021168E"/>
    <w:rsid w:val="00254BFE"/>
    <w:rsid w:val="00272F8A"/>
    <w:rsid w:val="00291CF9"/>
    <w:rsid w:val="002A6CF0"/>
    <w:rsid w:val="002E02F9"/>
    <w:rsid w:val="003051A8"/>
    <w:rsid w:val="0033551C"/>
    <w:rsid w:val="00352087"/>
    <w:rsid w:val="00361A2D"/>
    <w:rsid w:val="00364E05"/>
    <w:rsid w:val="00393E91"/>
    <w:rsid w:val="00397F72"/>
    <w:rsid w:val="003B60B4"/>
    <w:rsid w:val="003D03CA"/>
    <w:rsid w:val="00403D75"/>
    <w:rsid w:val="004D6833"/>
    <w:rsid w:val="005146AE"/>
    <w:rsid w:val="005A2A5E"/>
    <w:rsid w:val="006506BC"/>
    <w:rsid w:val="00670672"/>
    <w:rsid w:val="00735C80"/>
    <w:rsid w:val="007639A3"/>
    <w:rsid w:val="007647AC"/>
    <w:rsid w:val="007A5845"/>
    <w:rsid w:val="007C57E6"/>
    <w:rsid w:val="0081652B"/>
    <w:rsid w:val="00841DE3"/>
    <w:rsid w:val="008465B4"/>
    <w:rsid w:val="00943759"/>
    <w:rsid w:val="009D1B16"/>
    <w:rsid w:val="00A449A1"/>
    <w:rsid w:val="00A96991"/>
    <w:rsid w:val="00AB16DD"/>
    <w:rsid w:val="00B1352B"/>
    <w:rsid w:val="00B567F0"/>
    <w:rsid w:val="00B5698B"/>
    <w:rsid w:val="00BD046C"/>
    <w:rsid w:val="00BE21B6"/>
    <w:rsid w:val="00C01A6C"/>
    <w:rsid w:val="00C225BE"/>
    <w:rsid w:val="00C264BA"/>
    <w:rsid w:val="00CA5C16"/>
    <w:rsid w:val="00D02068"/>
    <w:rsid w:val="00D64F7C"/>
    <w:rsid w:val="00D709F6"/>
    <w:rsid w:val="00D80983"/>
    <w:rsid w:val="00E01901"/>
    <w:rsid w:val="00E01F17"/>
    <w:rsid w:val="00E12865"/>
    <w:rsid w:val="00E37964"/>
    <w:rsid w:val="00E95253"/>
    <w:rsid w:val="00EA2554"/>
    <w:rsid w:val="00EA47AA"/>
    <w:rsid w:val="00F43F4E"/>
    <w:rsid w:val="00F531D0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5DE9-3960-4A38-870A-73169B60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40</cp:revision>
  <dcterms:created xsi:type="dcterms:W3CDTF">2014-04-02T13:02:00Z</dcterms:created>
  <dcterms:modified xsi:type="dcterms:W3CDTF">2015-01-23T09:26:00Z</dcterms:modified>
</cp:coreProperties>
</file>