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88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844A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3" w:rsidRDefault="008844A3" w:rsidP="00884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821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24.12.2014 № 1561-01-02 </w:t>
            </w:r>
          </w:p>
          <w:p w:rsidR="007C57E6" w:rsidRPr="001825A4" w:rsidRDefault="008844A3" w:rsidP="00884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A3">
              <w:rPr>
                <w:rFonts w:ascii="Times New Roman" w:hAnsi="Times New Roman" w:cs="Times New Roman"/>
                <w:sz w:val="28"/>
                <w:szCs w:val="28"/>
              </w:rPr>
              <w:t>«Об установлении размера платы за содержание ребенка (присмотр и уход за ребенком) в муниципальных бюджетных образовательных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реждениях, реализующих основную </w:t>
            </w:r>
            <w:r w:rsidRPr="008844A3">
              <w:rPr>
                <w:rFonts w:ascii="Times New Roman" w:hAnsi="Times New Roman" w:cs="Times New Roman"/>
                <w:sz w:val="28"/>
                <w:szCs w:val="28"/>
              </w:rPr>
              <w:t>общеобразовательную программу дошкольного образования»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844A3" w:rsidP="00D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770</w:t>
            </w:r>
            <w:r w:rsidR="00D821F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8C74D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5" w:rsidRDefault="008C74D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5" w:rsidRDefault="008C74D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C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5" w:rsidRPr="008844A3" w:rsidRDefault="008C74D5" w:rsidP="00D821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от 27.05.2014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681-01-02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услуг (работ), оказыв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аемых муниципальными бюджетными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и автономными учреждениями города Кудымкара за счет средств бюджета муниципального образования «Го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округ - город Кудымкар»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Кудымкара </w:t>
            </w:r>
            <w:r w:rsidRPr="008C74D5">
              <w:rPr>
                <w:rFonts w:ascii="Times New Roman" w:hAnsi="Times New Roman" w:cs="Times New Roman"/>
                <w:sz w:val="28"/>
                <w:szCs w:val="28"/>
              </w:rPr>
              <w:t>от 18.12.2014 № 1528-01-02)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5" w:rsidRDefault="008C74D5" w:rsidP="00D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C74D5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8C74D5">
              <w:rPr>
                <w:rFonts w:ascii="Times New Roman" w:eastAsia="Times New Roman" w:hAnsi="Times New Roman" w:cs="Times New Roman"/>
                <w:sz w:val="28"/>
                <w:szCs w:val="20"/>
              </w:rPr>
              <w:t>753</w:t>
            </w:r>
            <w:r w:rsidR="00D821F8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8C74D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D78C9"/>
    <w:rsid w:val="00382CBE"/>
    <w:rsid w:val="004A4000"/>
    <w:rsid w:val="005F3580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C74D5"/>
    <w:rsid w:val="0090798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21F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2015-08-05T05:24:00Z</dcterms:modified>
</cp:coreProperties>
</file>