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27785" w:rsidP="0012778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277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Майского сельского поселения </w:t>
            </w:r>
            <w:proofErr w:type="spellStart"/>
            <w:r w:rsidRPr="00127785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1277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Пермского края от 31.03.2014 </w:t>
            </w:r>
            <w:r w:rsidRPr="00127785">
              <w:rPr>
                <w:rFonts w:ascii="Times New Roman" w:eastAsia="Times New Roman" w:hAnsi="Times New Roman" w:cs="Times New Roman"/>
                <w:sz w:val="28"/>
                <w:szCs w:val="20"/>
              </w:rPr>
              <w:t>№ 105 «Об утверждении административного регламента осуществления муниципального жилищного контроля на территории Майского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E3265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E3265">
              <w:rPr>
                <w:rFonts w:ascii="Times New Roman" w:eastAsia="Times New Roman" w:hAnsi="Times New Roman" w:cs="Times New Roman"/>
                <w:sz w:val="28"/>
                <w:szCs w:val="20"/>
              </w:rPr>
              <w:t>1186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E326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ED1952" w:rsidP="00ED1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D19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ED1952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ED19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30.04.2014 № 39 «Об утверждении Положения об отделе культуры и молодежной политики администрации </w:t>
            </w:r>
            <w:proofErr w:type="spellStart"/>
            <w:r w:rsidRPr="00ED1952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ED195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11.11.2014 № 1231, рекомендательное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C72262" w:rsidP="008C41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27.05.2014 № 678 «О предоставлении субсидии некоммерческим организациям, не являющимся государственными и </w:t>
            </w:r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муниципальными учреждениями, осуществляющим деятельность в области развития системы </w:t>
            </w:r>
            <w:proofErr w:type="spellStart"/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t>допрофессиональной</w:t>
            </w:r>
            <w:proofErr w:type="spellEnd"/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профессиональной подготовки молодежи, на мероприятия, направленные на организацию трудовой занятости несовершеннолетних граждан </w:t>
            </w:r>
            <w:proofErr w:type="spellStart"/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C7226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11.11.2014 № 1232, рекомендательное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460A6B" w:rsidP="00460A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06.08.2013 № 1313 «Об утверждении Перечня муниципальных услуг, оказываемых за счет средств бюджета </w:t>
            </w:r>
            <w:proofErr w:type="spellStart"/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на 2014 год и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лановый период 2015-2016 годов» </w:t>
            </w:r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</w:t>
            </w:r>
            <w:proofErr w:type="spellStart"/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460A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21.05.2014 № 656)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 w:rsidP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18.11.2014 № 1248,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27785"/>
    <w:rsid w:val="003E3265"/>
    <w:rsid w:val="00460A6B"/>
    <w:rsid w:val="007C57E6"/>
    <w:rsid w:val="008C41BF"/>
    <w:rsid w:val="00BE21B6"/>
    <w:rsid w:val="00C264BA"/>
    <w:rsid w:val="00C509F8"/>
    <w:rsid w:val="00C72262"/>
    <w:rsid w:val="00CF565A"/>
    <w:rsid w:val="00DE2016"/>
    <w:rsid w:val="00E12865"/>
    <w:rsid w:val="00E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2014-12-26T11:58:00Z</dcterms:created>
  <dcterms:modified xsi:type="dcterms:W3CDTF">2014-12-26T11:58:00Z</dcterms:modified>
</cp:coreProperties>
</file>