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546"/>
      </w:tblGrid>
      <w:tr w:rsidR="007C57E6" w:rsidTr="00D659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659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6599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C28AD" w:rsidP="00C73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C28A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Заборьинского сельского поселения Березовского муниципального района Пермского края от 20.06.2014 № 30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659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65998">
              <w:rPr>
                <w:rFonts w:ascii="Times New Roman" w:eastAsia="Times New Roman" w:hAnsi="Times New Roman" w:cs="Times New Roman"/>
                <w:sz w:val="28"/>
                <w:szCs w:val="20"/>
              </w:rPr>
              <w:t>02.02</w:t>
            </w:r>
            <w:r w:rsidR="00FF44BD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65998">
              <w:rPr>
                <w:rFonts w:ascii="Times New Roman" w:eastAsia="Times New Roman" w:hAnsi="Times New Roman" w:cs="Times New Roman"/>
                <w:sz w:val="28"/>
                <w:szCs w:val="20"/>
              </w:rPr>
              <w:t>102,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659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919FD" w:rsidTr="00D659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D65998" w:rsidP="00FF44B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2B6A57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B6A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Кляповского сельского поселения Березовского муниципального района Пермского края от 16.06.2014 № 36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</w:t>
            </w:r>
            <w:r w:rsidRPr="002B6A5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помещениях»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D65998" w:rsidP="00D659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02.02</w:t>
            </w:r>
            <w:r w:rsidR="00FF44BD">
              <w:rPr>
                <w:rFonts w:ascii="Times New Roman" w:eastAsia="Times New Roman" w:hAnsi="Times New Roman" w:cs="Times New Roman"/>
                <w:sz w:val="28"/>
                <w:szCs w:val="20"/>
              </w:rPr>
              <w:t>.2015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C919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65998" w:rsidTr="00D659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 w:rsidP="00FF44B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2" w:rsidRDefault="009C1A12" w:rsidP="009C1A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C1A1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Асовского сельского поселения Березовского муниципального района от 21.03.2013 № 61 «Об утверждении Перечня муниципальных услуг предоставляемых администрацией Асовского сельского поселения»</w:t>
            </w:r>
          </w:p>
          <w:p w:rsidR="009C1A12" w:rsidRPr="009C1A12" w:rsidRDefault="009C1A12" w:rsidP="009C1A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1A12" w:rsidRPr="009C1A12" w:rsidRDefault="009C1A12" w:rsidP="009C1A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1A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постановления администрации Асовского сельского поселения </w:t>
            </w:r>
          </w:p>
          <w:p w:rsidR="00D65998" w:rsidRDefault="009C1A12" w:rsidP="009C1A1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1A12">
              <w:rPr>
                <w:rFonts w:ascii="Times New Roman" w:eastAsia="Times New Roman" w:hAnsi="Times New Roman" w:cs="Times New Roman"/>
                <w:sz w:val="28"/>
                <w:szCs w:val="20"/>
              </w:rPr>
              <w:t>от 02.07.2014 № 61)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 w:rsidP="00D659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03.02.2015 № 114, положительное</w:t>
            </w:r>
          </w:p>
        </w:tc>
      </w:tr>
      <w:tr w:rsidR="00D65998" w:rsidTr="00D6599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 w:rsidP="00FF44B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1E" w:rsidRDefault="009F6D1E" w:rsidP="009F6D1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F6D1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Асовского сельского поселения </w:t>
            </w:r>
            <w:r w:rsidRPr="009F6D1E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Березовского муниципального района Пермского края от 30.05.2014 № 54 «Об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 в жилых помещениях»</w:t>
            </w:r>
          </w:p>
          <w:p w:rsidR="009F6D1E" w:rsidRPr="009F6D1E" w:rsidRDefault="009F6D1E" w:rsidP="009F6D1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65998" w:rsidRDefault="009F6D1E" w:rsidP="009F6D1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F6D1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Асовского сельского поселения от 19.06.2014 № 59)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8" w:rsidRDefault="00D65998" w:rsidP="005209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02.02.2015 № 94,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C28AD"/>
    <w:rsid w:val="002B6A57"/>
    <w:rsid w:val="00626898"/>
    <w:rsid w:val="00644177"/>
    <w:rsid w:val="00665475"/>
    <w:rsid w:val="007C57E6"/>
    <w:rsid w:val="00822821"/>
    <w:rsid w:val="008A27B9"/>
    <w:rsid w:val="009516A6"/>
    <w:rsid w:val="009C1A12"/>
    <w:rsid w:val="009F6D1E"/>
    <w:rsid w:val="00B24926"/>
    <w:rsid w:val="00BE21B6"/>
    <w:rsid w:val="00C11A02"/>
    <w:rsid w:val="00C264BA"/>
    <w:rsid w:val="00C73ECE"/>
    <w:rsid w:val="00C919FD"/>
    <w:rsid w:val="00D20AA2"/>
    <w:rsid w:val="00D65998"/>
    <w:rsid w:val="00DD2AFC"/>
    <w:rsid w:val="00E12865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18</cp:revision>
  <dcterms:created xsi:type="dcterms:W3CDTF">2014-03-28T05:36:00Z</dcterms:created>
  <dcterms:modified xsi:type="dcterms:W3CDTF">2015-04-14T09:46:00Z</dcterms:modified>
</cp:coreProperties>
</file>