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FD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BB3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B3E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340305" w:rsidP="003C174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3403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340305">
              <w:rPr>
                <w:rFonts w:ascii="Times New Roman" w:eastAsia="Times New Roman" w:hAnsi="Times New Roman" w:cs="Times New Roman"/>
                <w:sz w:val="28"/>
                <w:szCs w:val="20"/>
              </w:rPr>
              <w:t>Гайнского</w:t>
            </w:r>
            <w:proofErr w:type="spellEnd"/>
            <w:r w:rsidRPr="003403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340305">
              <w:rPr>
                <w:rFonts w:ascii="Times New Roman" w:eastAsia="Times New Roman" w:hAnsi="Times New Roman" w:cs="Times New Roman"/>
                <w:sz w:val="28"/>
                <w:szCs w:val="20"/>
              </w:rPr>
              <w:t>Гайнского</w:t>
            </w:r>
            <w:proofErr w:type="spellEnd"/>
            <w:r w:rsidRPr="003403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01.07.2013 № 183 «Об утверждении Порядка предоставления жилых помещений муниципального маневренного жилищного фонда </w:t>
            </w:r>
            <w:proofErr w:type="spellStart"/>
            <w:r w:rsidRPr="00340305">
              <w:rPr>
                <w:rFonts w:ascii="Times New Roman" w:eastAsia="Times New Roman" w:hAnsi="Times New Roman" w:cs="Times New Roman"/>
                <w:sz w:val="28"/>
                <w:szCs w:val="20"/>
              </w:rPr>
              <w:t>Гайнского</w:t>
            </w:r>
            <w:proofErr w:type="spellEnd"/>
            <w:r w:rsidRPr="003403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BB3E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B3E81">
              <w:rPr>
                <w:rFonts w:ascii="Times New Roman" w:eastAsia="Times New Roman" w:hAnsi="Times New Roman" w:cs="Times New Roman"/>
                <w:sz w:val="28"/>
                <w:szCs w:val="20"/>
              </w:rPr>
              <w:t>02.02</w:t>
            </w:r>
            <w:r w:rsidR="004714FC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BB3E81">
              <w:rPr>
                <w:rFonts w:ascii="Times New Roman" w:eastAsia="Times New Roman" w:hAnsi="Times New Roman" w:cs="Times New Roman"/>
                <w:sz w:val="28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B3E81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BB3E81" w:rsidTr="00BB3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81" w:rsidRDefault="00BB3E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81" w:rsidRDefault="00BB3E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81" w:rsidRDefault="001079EC" w:rsidP="003C174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079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1079EC">
              <w:rPr>
                <w:rFonts w:ascii="Times New Roman" w:eastAsia="Times New Roman" w:hAnsi="Times New Roman" w:cs="Times New Roman"/>
                <w:sz w:val="28"/>
                <w:szCs w:val="20"/>
              </w:rPr>
              <w:t>Гайнского</w:t>
            </w:r>
            <w:proofErr w:type="spellEnd"/>
            <w:r w:rsidRPr="001079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15.07.2014 № 391 «Об утверждении Положения об отделе по вопросам внутренней и молодежной политики, культуры и спорта администрации </w:t>
            </w:r>
            <w:proofErr w:type="spellStart"/>
            <w:r w:rsidRPr="001079EC">
              <w:rPr>
                <w:rFonts w:ascii="Times New Roman" w:eastAsia="Times New Roman" w:hAnsi="Times New Roman" w:cs="Times New Roman"/>
                <w:sz w:val="28"/>
                <w:szCs w:val="20"/>
              </w:rPr>
              <w:t>Гайнского</w:t>
            </w:r>
            <w:proofErr w:type="spellEnd"/>
            <w:r w:rsidRPr="001079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81" w:rsidRDefault="00BB3E81" w:rsidP="00BB3E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18.02.2015 № 177, отрицательное</w:t>
            </w:r>
          </w:p>
        </w:tc>
      </w:tr>
      <w:tr w:rsidR="00BB3E81" w:rsidTr="00BB3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81" w:rsidRDefault="00BB3E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81" w:rsidRDefault="00BB3E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81" w:rsidRDefault="004B4992" w:rsidP="004B49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4B4992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4B4992">
              <w:rPr>
                <w:rFonts w:ascii="Times New Roman" w:eastAsia="Times New Roman" w:hAnsi="Times New Roman" w:cs="Times New Roman"/>
                <w:sz w:val="28"/>
                <w:szCs w:val="20"/>
              </w:rPr>
              <w:t>Гайнского</w:t>
            </w:r>
            <w:proofErr w:type="spellEnd"/>
            <w:r w:rsidRPr="004B49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мского края от 19.06.2014 № 107 </w:t>
            </w:r>
            <w:r w:rsidRPr="004B49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</w:t>
            </w:r>
            <w:r w:rsidRPr="004B499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администрации </w:t>
            </w:r>
            <w:proofErr w:type="spellStart"/>
            <w:r w:rsidRPr="004B4992">
              <w:rPr>
                <w:rFonts w:ascii="Times New Roman" w:eastAsia="Times New Roman" w:hAnsi="Times New Roman" w:cs="Times New Roman"/>
                <w:sz w:val="28"/>
                <w:szCs w:val="20"/>
              </w:rPr>
              <w:t>Гайнского</w:t>
            </w:r>
            <w:proofErr w:type="spellEnd"/>
            <w:r w:rsidRPr="004B49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81" w:rsidRDefault="00BB3E81" w:rsidP="00BB3E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02.02.2015 № 99, отрицательное</w:t>
            </w:r>
          </w:p>
        </w:tc>
      </w:tr>
      <w:tr w:rsidR="00BB3E81" w:rsidTr="00BB3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81" w:rsidRDefault="00BB3E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81" w:rsidRDefault="00BB3E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Сейвинское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FC" w:rsidRDefault="00F144FC" w:rsidP="00F144F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F144F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F144FC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ейвинского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F144FC">
              <w:rPr>
                <w:rFonts w:ascii="Times New Roman" w:eastAsia="Times New Roman" w:hAnsi="Times New Roman" w:cs="Times New Roman"/>
                <w:sz w:val="28"/>
                <w:szCs w:val="20"/>
              </w:rPr>
              <w:t>Гайнского</w:t>
            </w:r>
            <w:proofErr w:type="spellEnd"/>
            <w:r w:rsidRPr="00F144F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.11.2014 № 21 «Об установлении </w:t>
            </w:r>
            <w:r w:rsidRPr="00F144FC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  муниципального образования «</w:t>
            </w:r>
            <w:proofErr w:type="spellStart"/>
            <w:r w:rsidRPr="00F144FC">
              <w:rPr>
                <w:rFonts w:ascii="Times New Roman" w:eastAsia="Times New Roman" w:hAnsi="Times New Roman" w:cs="Times New Roman"/>
                <w:sz w:val="28"/>
                <w:szCs w:val="20"/>
              </w:rPr>
              <w:t>Сейвинское</w:t>
            </w:r>
            <w:proofErr w:type="spellEnd"/>
            <w:r w:rsidRPr="00F144F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поселение» налога на имущество физических лиц» </w:t>
            </w:r>
          </w:p>
          <w:p w:rsidR="00F144FC" w:rsidRPr="00F144FC" w:rsidRDefault="00F144FC" w:rsidP="00F144F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144FC" w:rsidRPr="00F144FC" w:rsidRDefault="00F144FC" w:rsidP="00F144F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F144F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решения Совета депутатов </w:t>
            </w:r>
            <w:proofErr w:type="spellStart"/>
            <w:r w:rsidRPr="00F144FC">
              <w:rPr>
                <w:rFonts w:ascii="Times New Roman" w:eastAsia="Times New Roman" w:hAnsi="Times New Roman" w:cs="Times New Roman"/>
                <w:sz w:val="28"/>
                <w:szCs w:val="20"/>
              </w:rPr>
              <w:t>Сейвинского</w:t>
            </w:r>
            <w:proofErr w:type="spellEnd"/>
            <w:r w:rsidRPr="00F144F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gramEnd"/>
          </w:p>
          <w:p w:rsidR="00BB3E81" w:rsidRDefault="00F144FC" w:rsidP="00F144F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44FC">
              <w:rPr>
                <w:rFonts w:ascii="Times New Roman" w:eastAsia="Times New Roman" w:hAnsi="Times New Roman" w:cs="Times New Roman"/>
                <w:sz w:val="28"/>
                <w:szCs w:val="20"/>
              </w:rPr>
              <w:t>от 02.12.2014 № 23)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81" w:rsidRDefault="00BB3E81" w:rsidP="00BB3E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25.02.2015 № 194, отрицательное</w:t>
            </w:r>
          </w:p>
        </w:tc>
      </w:tr>
    </w:tbl>
    <w:p w:rsidR="00E12865" w:rsidRDefault="00E12865"/>
    <w:p w:rsidR="004714FC" w:rsidRDefault="004714FC"/>
    <w:sectPr w:rsidR="004714FC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1170"/>
    <w:rsid w:val="001079EC"/>
    <w:rsid w:val="00135D78"/>
    <w:rsid w:val="00340305"/>
    <w:rsid w:val="00355147"/>
    <w:rsid w:val="003C174A"/>
    <w:rsid w:val="004714FC"/>
    <w:rsid w:val="004B4992"/>
    <w:rsid w:val="00626898"/>
    <w:rsid w:val="007C57E6"/>
    <w:rsid w:val="00822821"/>
    <w:rsid w:val="009273ED"/>
    <w:rsid w:val="00BB3E81"/>
    <w:rsid w:val="00BE21B6"/>
    <w:rsid w:val="00C264BA"/>
    <w:rsid w:val="00C44144"/>
    <w:rsid w:val="00E12865"/>
    <w:rsid w:val="00E30985"/>
    <w:rsid w:val="00ED03BF"/>
    <w:rsid w:val="00F144FC"/>
    <w:rsid w:val="00FA68C8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17</cp:revision>
  <dcterms:created xsi:type="dcterms:W3CDTF">2014-03-28T05:48:00Z</dcterms:created>
  <dcterms:modified xsi:type="dcterms:W3CDTF">2015-04-15T04:21:00Z</dcterms:modified>
</cp:coreProperties>
</file>